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A7D" w:rsidRPr="00684B2A" w:rsidRDefault="00E92A7D" w:rsidP="00684B2A">
      <w:pPr>
        <w:widowControl/>
        <w:spacing w:line="360" w:lineRule="auto"/>
        <w:ind w:leftChars="-472" w:left="-72" w:hangingChars="352" w:hanging="919"/>
        <w:jc w:val="left"/>
        <w:rPr>
          <w:rFonts w:ascii="黑体" w:eastAsia="黑体" w:hAnsi="黑体" w:cs="Arial"/>
          <w:b/>
          <w:color w:val="000000"/>
          <w:sz w:val="26"/>
          <w:szCs w:val="18"/>
        </w:rPr>
      </w:pPr>
      <w:r w:rsidRPr="00684B2A">
        <w:rPr>
          <w:rFonts w:ascii="黑体" w:eastAsia="黑体" w:hAnsi="黑体" w:cs="Arial"/>
          <w:b/>
          <w:color w:val="000000"/>
          <w:sz w:val="26"/>
          <w:szCs w:val="18"/>
        </w:rPr>
        <w:t>附件</w:t>
      </w:r>
      <w:r w:rsidR="00684B2A">
        <w:rPr>
          <w:rFonts w:ascii="黑体" w:eastAsia="黑体" w:hAnsi="黑体" w:cs="Arial" w:hint="eastAsia"/>
          <w:b/>
          <w:color w:val="000000"/>
          <w:sz w:val="26"/>
          <w:szCs w:val="18"/>
        </w:rPr>
        <w:t>2</w:t>
      </w:r>
      <w:r w:rsidRPr="00684B2A">
        <w:rPr>
          <w:rFonts w:ascii="黑体" w:eastAsia="黑体" w:hAnsi="黑体" w:cs="Arial"/>
          <w:b/>
          <w:color w:val="000000"/>
          <w:sz w:val="26"/>
          <w:szCs w:val="18"/>
        </w:rPr>
        <w:t>：</w:t>
      </w:r>
    </w:p>
    <w:p w:rsidR="00684B2A" w:rsidRDefault="004B0112" w:rsidP="00684B2A">
      <w:pPr>
        <w:tabs>
          <w:tab w:val="left" w:pos="13400"/>
        </w:tabs>
        <w:snapToGrid w:val="0"/>
        <w:spacing w:line="580" w:lineRule="exact"/>
        <w:jc w:val="center"/>
        <w:rPr>
          <w:rFonts w:ascii="黑体" w:eastAsia="黑体" w:hAnsi="黑体"/>
          <w:sz w:val="30"/>
          <w:szCs w:val="32"/>
        </w:rPr>
      </w:pPr>
      <w:r w:rsidRPr="00684B2A">
        <w:rPr>
          <w:rFonts w:ascii="黑体" w:eastAsia="黑体" w:hAnsi="黑体" w:hint="eastAsia"/>
          <w:sz w:val="30"/>
          <w:szCs w:val="32"/>
        </w:rPr>
        <w:t>四川省</w:t>
      </w:r>
      <w:r w:rsidR="00CE48B5" w:rsidRPr="00CE48B5">
        <w:rPr>
          <w:rFonts w:ascii="黑体" w:eastAsia="黑体" w:hAnsi="黑体" w:hint="eastAsia"/>
          <w:sz w:val="30"/>
          <w:szCs w:val="32"/>
        </w:rPr>
        <w:t>第九届中小学校园电视节目制作培训班</w:t>
      </w:r>
    </w:p>
    <w:p w:rsidR="004B0112" w:rsidRPr="00684B2A" w:rsidRDefault="004B0112" w:rsidP="00684B2A">
      <w:pPr>
        <w:tabs>
          <w:tab w:val="left" w:pos="13400"/>
        </w:tabs>
        <w:snapToGrid w:val="0"/>
        <w:spacing w:line="580" w:lineRule="exact"/>
        <w:jc w:val="center"/>
        <w:rPr>
          <w:rFonts w:ascii="黑体" w:eastAsia="黑体" w:hAnsi="黑体"/>
          <w:bCs/>
          <w:sz w:val="30"/>
          <w:szCs w:val="32"/>
        </w:rPr>
      </w:pPr>
      <w:r w:rsidRPr="00684B2A">
        <w:rPr>
          <w:rFonts w:ascii="黑体" w:eastAsia="黑体" w:hAnsi="黑体" w:hint="eastAsia"/>
          <w:sz w:val="30"/>
          <w:szCs w:val="32"/>
        </w:rPr>
        <w:t>报 名 回 执 表</w:t>
      </w:r>
    </w:p>
    <w:p w:rsidR="00E92A7D" w:rsidRPr="004B0112" w:rsidRDefault="00E92A7D" w:rsidP="0046616A">
      <w:pPr>
        <w:widowControl/>
        <w:spacing w:line="0" w:lineRule="atLeast"/>
        <w:jc w:val="center"/>
        <w:rPr>
          <w:rFonts w:ascii="宋体" w:eastAsia="宋体" w:hAnsi="宋体" w:cs="Arial"/>
          <w:b/>
          <w:color w:val="000000"/>
          <w:sz w:val="28"/>
          <w:szCs w:val="18"/>
        </w:rPr>
      </w:pPr>
    </w:p>
    <w:p w:rsidR="00E92A7D" w:rsidRPr="00684B2A" w:rsidRDefault="00E92A7D" w:rsidP="00684B2A">
      <w:pPr>
        <w:widowControl/>
        <w:spacing w:line="360" w:lineRule="auto"/>
        <w:ind w:leftChars="-472" w:left="-146" w:rightChars="-406" w:right="-853" w:hangingChars="352" w:hanging="845"/>
        <w:jc w:val="left"/>
        <w:rPr>
          <w:rFonts w:ascii="方正仿宋_GBK" w:eastAsia="方正仿宋_GBK" w:hAnsi="仿宋" w:cs="Arial"/>
          <w:b/>
          <w:color w:val="000000"/>
          <w:sz w:val="24"/>
          <w:szCs w:val="18"/>
          <w:u w:val="single"/>
        </w:rPr>
      </w:pP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>区（市）县名称：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                     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 xml:space="preserve">    </w:t>
      </w:r>
      <w:r w:rsidR="00243F39">
        <w:rPr>
          <w:rFonts w:ascii="方正仿宋_GBK" w:eastAsia="方正仿宋_GBK" w:hAnsi="仿宋" w:cs="Arial"/>
          <w:b/>
          <w:color w:val="000000"/>
          <w:sz w:val="24"/>
          <w:szCs w:val="18"/>
        </w:rPr>
        <w:t xml:space="preserve"> 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 xml:space="preserve">  填报人：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                   </w:t>
      </w:r>
      <w:r w:rsidR="00243F39">
        <w:rPr>
          <w:rFonts w:ascii="方正仿宋_GBK" w:eastAsia="方正仿宋_GBK" w:hAnsi="仿宋" w:cs="Arial"/>
          <w:b/>
          <w:color w:val="000000"/>
          <w:sz w:val="24"/>
          <w:szCs w:val="18"/>
          <w:u w:val="single"/>
        </w:rPr>
        <w:t xml:space="preserve"> 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 xml:space="preserve"> </w:t>
      </w:r>
      <w:r w:rsidR="00243F39">
        <w:rPr>
          <w:rFonts w:ascii="方正仿宋_GBK" w:eastAsia="方正仿宋_GBK" w:hAnsi="仿宋" w:cs="Arial"/>
          <w:b/>
          <w:color w:val="000000"/>
          <w:sz w:val="24"/>
          <w:szCs w:val="18"/>
        </w:rPr>
        <w:t xml:space="preserve">       </w:t>
      </w:r>
      <w:bookmarkStart w:id="0" w:name="_GoBack"/>
      <w:bookmarkEnd w:id="0"/>
      <w:r w:rsidR="0092318E"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 xml:space="preserve">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</w:rPr>
        <w:t>联系电话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           </w:t>
      </w:r>
      <w:r w:rsidR="00BB4EEB"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</w:t>
      </w:r>
      <w:r w:rsidRPr="00684B2A">
        <w:rPr>
          <w:rFonts w:ascii="方正仿宋_GBK" w:eastAsia="方正仿宋_GBK" w:hAnsi="仿宋" w:cs="Arial" w:hint="eastAsia"/>
          <w:b/>
          <w:color w:val="000000"/>
          <w:sz w:val="24"/>
          <w:szCs w:val="18"/>
          <w:u w:val="single"/>
        </w:rPr>
        <w:t xml:space="preserve">    </w:t>
      </w:r>
    </w:p>
    <w:p w:rsidR="00E92A7D" w:rsidRPr="00684B2A" w:rsidRDefault="00E92A7D" w:rsidP="0046616A">
      <w:pPr>
        <w:widowControl/>
        <w:spacing w:line="0" w:lineRule="atLeast"/>
        <w:jc w:val="left"/>
        <w:rPr>
          <w:rFonts w:ascii="方正仿宋_GBK" w:eastAsia="方正仿宋_GBK" w:hAnsi="仿宋" w:cs="Arial"/>
          <w:b/>
          <w:color w:val="000000"/>
          <w:sz w:val="24"/>
          <w:szCs w:val="18"/>
        </w:rPr>
      </w:pPr>
    </w:p>
    <w:tbl>
      <w:tblPr>
        <w:tblStyle w:val="a3"/>
        <w:tblW w:w="14885" w:type="dxa"/>
        <w:tblInd w:w="-885" w:type="dxa"/>
        <w:tblLook w:val="04A0" w:firstRow="1" w:lastRow="0" w:firstColumn="1" w:lastColumn="0" w:noHBand="0" w:noVBand="1"/>
      </w:tblPr>
      <w:tblGrid>
        <w:gridCol w:w="709"/>
        <w:gridCol w:w="1135"/>
        <w:gridCol w:w="709"/>
        <w:gridCol w:w="3260"/>
        <w:gridCol w:w="1843"/>
        <w:gridCol w:w="1417"/>
        <w:gridCol w:w="1276"/>
        <w:gridCol w:w="1417"/>
        <w:gridCol w:w="1276"/>
        <w:gridCol w:w="1843"/>
      </w:tblGrid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序号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姓名</w:t>
            </w:r>
          </w:p>
        </w:tc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性别</w:t>
            </w:r>
          </w:p>
        </w:tc>
        <w:tc>
          <w:tcPr>
            <w:tcW w:w="3260" w:type="dxa"/>
          </w:tcPr>
          <w:p w:rsidR="004B0112" w:rsidRPr="00684B2A" w:rsidRDefault="004B0112" w:rsidP="0046616A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学校名称</w:t>
            </w: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校园电视台名称</w:t>
            </w: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摄像机型号</w:t>
            </w: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编辑软件</w:t>
            </w: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参培期数</w:t>
            </w: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是否住宿</w:t>
            </w: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联系</w:t>
            </w:r>
            <w:r w:rsidR="00684B2A">
              <w:rPr>
                <w:rFonts w:ascii="方正仿宋_GBK" w:eastAsia="方正仿宋_GBK" w:hAnsi="仿宋" w:hint="eastAsia"/>
                <w:b/>
              </w:rPr>
              <w:t>电话</w:t>
            </w: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1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2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.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.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6616A" w:rsidRPr="00684B2A" w:rsidTr="00CC3B70">
        <w:tc>
          <w:tcPr>
            <w:tcW w:w="709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135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6616A" w:rsidRPr="00684B2A" w:rsidRDefault="0046616A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6616A" w:rsidRPr="00684B2A" w:rsidTr="00CC3B70">
        <w:tc>
          <w:tcPr>
            <w:tcW w:w="709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135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6616A" w:rsidRPr="00684B2A" w:rsidRDefault="0046616A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6616A" w:rsidRPr="00684B2A" w:rsidRDefault="0046616A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6616A" w:rsidRPr="00684B2A" w:rsidRDefault="0046616A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4B0112" w:rsidRPr="00684B2A" w:rsidTr="00CC3B70">
        <w:tc>
          <w:tcPr>
            <w:tcW w:w="709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  <w:r w:rsidRPr="00684B2A">
              <w:rPr>
                <w:rFonts w:ascii="方正仿宋_GBK" w:eastAsia="方正仿宋_GBK" w:hAnsi="仿宋" w:hint="eastAsia"/>
              </w:rPr>
              <w:t>.</w:t>
            </w:r>
          </w:p>
        </w:tc>
        <w:tc>
          <w:tcPr>
            <w:tcW w:w="1135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709" w:type="dxa"/>
          </w:tcPr>
          <w:p w:rsidR="004B0112" w:rsidRPr="00684B2A" w:rsidRDefault="004B0112" w:rsidP="00BB4EEB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3260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  <w:tc>
          <w:tcPr>
            <w:tcW w:w="1417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276" w:type="dxa"/>
          </w:tcPr>
          <w:p w:rsidR="004B0112" w:rsidRPr="00684B2A" w:rsidRDefault="004B0112" w:rsidP="00E92A7D">
            <w:pPr>
              <w:spacing w:line="360" w:lineRule="auto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843" w:type="dxa"/>
          </w:tcPr>
          <w:p w:rsidR="004B0112" w:rsidRPr="00684B2A" w:rsidRDefault="004B0112" w:rsidP="00E92A7D">
            <w:pPr>
              <w:spacing w:line="360" w:lineRule="auto"/>
              <w:rPr>
                <w:rFonts w:ascii="方正仿宋_GBK" w:eastAsia="方正仿宋_GBK" w:hAnsi="仿宋"/>
              </w:rPr>
            </w:pPr>
          </w:p>
        </w:tc>
      </w:tr>
      <w:tr w:rsidR="00E92A7D" w:rsidRPr="00684B2A" w:rsidTr="00BB4EEB">
        <w:tc>
          <w:tcPr>
            <w:tcW w:w="14885" w:type="dxa"/>
            <w:gridSpan w:val="10"/>
          </w:tcPr>
          <w:p w:rsidR="00E92A7D" w:rsidRPr="00684B2A" w:rsidRDefault="00BB4EEB" w:rsidP="00BB4EEB">
            <w:pPr>
              <w:spacing w:line="360" w:lineRule="auto"/>
              <w:jc w:val="center"/>
              <w:rPr>
                <w:rFonts w:ascii="方正仿宋_GBK" w:eastAsia="方正仿宋_GBK" w:hAnsi="仿宋"/>
                <w:b/>
              </w:rPr>
            </w:pPr>
            <w:r w:rsidRPr="00684B2A">
              <w:rPr>
                <w:rFonts w:ascii="方正仿宋_GBK" w:eastAsia="方正仿宋_GBK" w:hAnsi="仿宋" w:hint="eastAsia"/>
                <w:b/>
              </w:rPr>
              <w:t>请</w:t>
            </w:r>
            <w:r w:rsidR="00E92A7D" w:rsidRPr="00684B2A">
              <w:rPr>
                <w:rFonts w:ascii="方正仿宋_GBK" w:eastAsia="方正仿宋_GBK" w:hAnsi="仿宋" w:hint="eastAsia"/>
                <w:b/>
              </w:rPr>
              <w:t>自行加行</w:t>
            </w:r>
          </w:p>
        </w:tc>
      </w:tr>
    </w:tbl>
    <w:p w:rsidR="00E92A7D" w:rsidRPr="0046616A" w:rsidRDefault="00CC3B70" w:rsidP="001153C8">
      <w:pPr>
        <w:widowControl/>
        <w:spacing w:line="0" w:lineRule="atLeast"/>
        <w:ind w:leftChars="-472" w:hangingChars="472" w:hanging="991"/>
        <w:jc w:val="left"/>
        <w:rPr>
          <w:rFonts w:ascii="方正仿宋_GBK" w:eastAsia="方正仿宋_GBK" w:hAnsi="仿宋"/>
          <w:color w:val="000000" w:themeColor="text1"/>
        </w:rPr>
      </w:pPr>
      <w:r w:rsidRPr="0046616A">
        <w:rPr>
          <w:rFonts w:ascii="方正仿宋_GBK" w:eastAsia="方正仿宋_GBK" w:hAnsi="仿宋" w:hint="eastAsia"/>
          <w:color w:val="000000" w:themeColor="text1"/>
        </w:rPr>
        <w:t>1</w:t>
      </w:r>
      <w:r w:rsidR="00684B2A" w:rsidRPr="0046616A">
        <w:rPr>
          <w:rFonts w:ascii="方正仿宋_GBK" w:eastAsia="方正仿宋_GBK" w:hAnsi="仿宋" w:hint="eastAsia"/>
          <w:color w:val="000000" w:themeColor="text1"/>
        </w:rPr>
        <w:t>、本届培训</w:t>
      </w:r>
      <w:r w:rsidR="00135276" w:rsidRPr="0046616A">
        <w:rPr>
          <w:rFonts w:ascii="方正仿宋_GBK" w:eastAsia="方正仿宋_GBK" w:hAnsi="仿宋" w:hint="eastAsia"/>
          <w:color w:val="000000" w:themeColor="text1"/>
        </w:rPr>
        <w:t>计划</w:t>
      </w:r>
      <w:r w:rsidR="00CE48B5">
        <w:rPr>
          <w:rFonts w:ascii="方正仿宋_GBK" w:eastAsia="方正仿宋_GBK" w:hAnsi="仿宋" w:hint="eastAsia"/>
          <w:color w:val="000000" w:themeColor="text1"/>
        </w:rPr>
        <w:t>三</w:t>
      </w:r>
      <w:r w:rsidR="00135276" w:rsidRPr="0046616A">
        <w:rPr>
          <w:rFonts w:ascii="方正仿宋_GBK" w:eastAsia="方正仿宋_GBK" w:hAnsi="仿宋" w:hint="eastAsia"/>
          <w:color w:val="000000" w:themeColor="text1"/>
        </w:rPr>
        <w:t>期。</w:t>
      </w:r>
      <w:r w:rsidR="0046616A" w:rsidRPr="0046616A">
        <w:rPr>
          <w:rFonts w:ascii="方正仿宋_GBK" w:eastAsia="方正仿宋_GBK" w:hAnsi="仿宋" w:hint="eastAsia"/>
          <w:color w:val="000000" w:themeColor="text1"/>
        </w:rPr>
        <w:t>【</w:t>
      </w:r>
      <w:r w:rsidRPr="0046616A">
        <w:rPr>
          <w:rFonts w:ascii="方正仿宋_GBK" w:eastAsia="方正仿宋_GBK" w:hAnsi="仿宋" w:hint="eastAsia"/>
          <w:color w:val="000000" w:themeColor="text1"/>
        </w:rPr>
        <w:t>参培期数】请填写“第一期”、“第二期”</w:t>
      </w:r>
      <w:r w:rsidR="00CE48B5" w:rsidRPr="0046616A">
        <w:rPr>
          <w:rFonts w:ascii="方正仿宋_GBK" w:eastAsia="方正仿宋_GBK" w:hAnsi="仿宋" w:hint="eastAsia"/>
          <w:color w:val="000000" w:themeColor="text1"/>
        </w:rPr>
        <w:t>、“第</w:t>
      </w:r>
      <w:r w:rsidR="00CE48B5">
        <w:rPr>
          <w:rFonts w:ascii="方正仿宋_GBK" w:eastAsia="方正仿宋_GBK" w:hAnsi="仿宋" w:hint="eastAsia"/>
          <w:color w:val="000000" w:themeColor="text1"/>
        </w:rPr>
        <w:t>三</w:t>
      </w:r>
      <w:r w:rsidR="00CE48B5" w:rsidRPr="0046616A">
        <w:rPr>
          <w:rFonts w:ascii="方正仿宋_GBK" w:eastAsia="方正仿宋_GBK" w:hAnsi="仿宋" w:hint="eastAsia"/>
          <w:color w:val="000000" w:themeColor="text1"/>
        </w:rPr>
        <w:t>期”</w:t>
      </w:r>
      <w:r w:rsidR="00C663B7" w:rsidRPr="0046616A">
        <w:rPr>
          <w:rFonts w:ascii="方正仿宋_GBK" w:eastAsia="方正仿宋_GBK" w:hAnsi="仿宋" w:hint="eastAsia"/>
          <w:color w:val="000000" w:themeColor="text1"/>
        </w:rPr>
        <w:t>。</w:t>
      </w:r>
    </w:p>
    <w:p w:rsidR="00E92A7D" w:rsidRPr="001153C8" w:rsidRDefault="00CC3B70" w:rsidP="001153C8">
      <w:pPr>
        <w:pStyle w:val="a8"/>
        <w:spacing w:before="0" w:beforeAutospacing="0" w:after="0" w:afterAutospacing="0" w:line="0" w:lineRule="atLeast"/>
        <w:ind w:leftChars="-472" w:hangingChars="472" w:hanging="991"/>
        <w:rPr>
          <w:rFonts w:ascii="方正仿宋_GBK" w:eastAsia="方正仿宋_GBK" w:hAnsi="仿宋"/>
          <w:color w:val="000000" w:themeColor="text1"/>
        </w:rPr>
      </w:pPr>
      <w:r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2</w:t>
      </w:r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、201</w:t>
      </w:r>
      <w:r w:rsidR="00CE48B5">
        <w:rPr>
          <w:rFonts w:ascii="方正仿宋_GBK" w:eastAsia="方正仿宋_GBK" w:hAnsi="仿宋" w:cstheme="minorBidi"/>
          <w:color w:val="000000" w:themeColor="text1"/>
          <w:kern w:val="2"/>
          <w:sz w:val="21"/>
          <w:szCs w:val="22"/>
        </w:rPr>
        <w:t>7</w:t>
      </w:r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年5月</w:t>
      </w:r>
      <w:r w:rsidR="00CE48B5">
        <w:rPr>
          <w:rFonts w:ascii="方正仿宋_GBK" w:eastAsia="方正仿宋_GBK" w:hAnsi="仿宋" w:cstheme="minorBidi"/>
          <w:color w:val="000000" w:themeColor="text1"/>
          <w:kern w:val="2"/>
          <w:sz w:val="21"/>
          <w:szCs w:val="22"/>
        </w:rPr>
        <w:t>5</w:t>
      </w:r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日17：00前</w:t>
      </w:r>
      <w:r w:rsidR="0092318E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以邮件方式上报</w:t>
      </w:r>
      <w:r w:rsidR="00684B2A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市技装中心</w:t>
      </w:r>
      <w:r w:rsidR="0092318E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（邮箱地址：</w:t>
      </w:r>
      <w:r w:rsidR="00CE48B5" w:rsidRPr="00CE48B5">
        <w:t>836616282@qq.com</w:t>
      </w:r>
      <w:r w:rsid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；</w:t>
      </w:r>
      <w:r w:rsidR="001153C8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联系人及电话：</w:t>
      </w:r>
      <w:r w:rsidR="00CE48B5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何欣</w:t>
      </w:r>
      <w:r w:rsidR="001153C8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、</w:t>
      </w:r>
      <w:r w:rsidR="00CE48B5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陈洁</w:t>
      </w:r>
      <w:r w:rsidR="001153C8" w:rsidRPr="001153C8">
        <w:rPr>
          <w:rFonts w:ascii="方正仿宋_GBK" w:eastAsia="方正仿宋_GBK" w:hAnsi="仿宋" w:cstheme="minorBidi" w:hint="eastAsia"/>
          <w:color w:val="000000" w:themeColor="text1"/>
          <w:kern w:val="2"/>
          <w:sz w:val="21"/>
          <w:szCs w:val="22"/>
        </w:rPr>
        <w:t>；028-86133967）。</w:t>
      </w:r>
    </w:p>
    <w:sectPr w:rsidR="00E92A7D" w:rsidRPr="001153C8" w:rsidSect="00684B2A">
      <w:pgSz w:w="16838" w:h="11906" w:orient="landscape" w:code="9"/>
      <w:pgMar w:top="1134" w:right="1701" w:bottom="567" w:left="2098" w:header="851" w:footer="1418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97" w:rsidRDefault="009A4C97" w:rsidP="00684B2A">
      <w:r>
        <w:separator/>
      </w:r>
    </w:p>
  </w:endnote>
  <w:endnote w:type="continuationSeparator" w:id="0">
    <w:p w:rsidR="009A4C97" w:rsidRDefault="009A4C97" w:rsidP="0068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97" w:rsidRDefault="009A4C97" w:rsidP="00684B2A">
      <w:r>
        <w:separator/>
      </w:r>
    </w:p>
  </w:footnote>
  <w:footnote w:type="continuationSeparator" w:id="0">
    <w:p w:rsidR="009A4C97" w:rsidRDefault="009A4C97" w:rsidP="00684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825EE"/>
    <w:multiLevelType w:val="hybridMultilevel"/>
    <w:tmpl w:val="3AE4C87E"/>
    <w:lvl w:ilvl="0" w:tplc="2CCA8BF8">
      <w:start w:val="1"/>
      <w:numFmt w:val="decimal"/>
      <w:lvlText w:val="%1、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9" w:hanging="420"/>
      </w:pPr>
    </w:lvl>
    <w:lvl w:ilvl="2" w:tplc="0409001B" w:tentative="1">
      <w:start w:val="1"/>
      <w:numFmt w:val="lowerRoman"/>
      <w:lvlText w:val="%3."/>
      <w:lvlJc w:val="righ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9" w:tentative="1">
      <w:start w:val="1"/>
      <w:numFmt w:val="lowerLetter"/>
      <w:lvlText w:val="%5)"/>
      <w:lvlJc w:val="left"/>
      <w:pPr>
        <w:ind w:left="2949" w:hanging="420"/>
      </w:pPr>
    </w:lvl>
    <w:lvl w:ilvl="5" w:tplc="0409001B" w:tentative="1">
      <w:start w:val="1"/>
      <w:numFmt w:val="lowerRoman"/>
      <w:lvlText w:val="%6."/>
      <w:lvlJc w:val="righ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9" w:tentative="1">
      <w:start w:val="1"/>
      <w:numFmt w:val="lowerLetter"/>
      <w:lvlText w:val="%8)"/>
      <w:lvlJc w:val="left"/>
      <w:pPr>
        <w:ind w:left="4209" w:hanging="420"/>
      </w:pPr>
    </w:lvl>
    <w:lvl w:ilvl="8" w:tplc="0409001B" w:tentative="1">
      <w:start w:val="1"/>
      <w:numFmt w:val="lowerRoman"/>
      <w:lvlText w:val="%9."/>
      <w:lvlJc w:val="right"/>
      <w:pPr>
        <w:ind w:left="462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evenAndOddHeaders/>
  <w:drawingGridHorizontalSpacing w:val="105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D"/>
    <w:rsid w:val="000A04ED"/>
    <w:rsid w:val="000F7634"/>
    <w:rsid w:val="001153C8"/>
    <w:rsid w:val="00135276"/>
    <w:rsid w:val="001A42D6"/>
    <w:rsid w:val="00243F39"/>
    <w:rsid w:val="002660E2"/>
    <w:rsid w:val="00335418"/>
    <w:rsid w:val="00372448"/>
    <w:rsid w:val="0046616A"/>
    <w:rsid w:val="004B0112"/>
    <w:rsid w:val="00505BED"/>
    <w:rsid w:val="005D5393"/>
    <w:rsid w:val="00684B2A"/>
    <w:rsid w:val="00842FE0"/>
    <w:rsid w:val="00896B56"/>
    <w:rsid w:val="0092318E"/>
    <w:rsid w:val="00983716"/>
    <w:rsid w:val="009A4C97"/>
    <w:rsid w:val="00BB4EEB"/>
    <w:rsid w:val="00C571CB"/>
    <w:rsid w:val="00C663B7"/>
    <w:rsid w:val="00C93EDA"/>
    <w:rsid w:val="00CC3B70"/>
    <w:rsid w:val="00CE48B5"/>
    <w:rsid w:val="00E41888"/>
    <w:rsid w:val="00E92A7D"/>
    <w:rsid w:val="00F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A8844-6794-45ED-BD12-5E519918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2A7D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E92A7D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84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84B2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84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84B2A"/>
    <w:rPr>
      <w:sz w:val="18"/>
      <w:szCs w:val="18"/>
    </w:rPr>
  </w:style>
  <w:style w:type="paragraph" w:styleId="a8">
    <w:name w:val="Normal (Web)"/>
    <w:basedOn w:val="a"/>
    <w:uiPriority w:val="99"/>
    <w:unhideWhenUsed/>
    <w:rsid w:val="001153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>成都市教育技术装备管理所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付强</dc:creator>
  <cp:lastModifiedBy>晁颖</cp:lastModifiedBy>
  <cp:revision>3</cp:revision>
  <cp:lastPrinted>2014-03-24T04:20:00Z</cp:lastPrinted>
  <dcterms:created xsi:type="dcterms:W3CDTF">2017-04-11T06:26:00Z</dcterms:created>
  <dcterms:modified xsi:type="dcterms:W3CDTF">2017-04-11T06:26:00Z</dcterms:modified>
</cp:coreProperties>
</file>