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03" w:rsidRDefault="00211803" w:rsidP="00211803">
      <w:pPr>
        <w:jc w:val="center"/>
        <w:rPr>
          <w:rFonts w:asciiTheme="minorEastAsia" w:hAnsiTheme="minorEastAsia"/>
          <w:b/>
          <w:bCs/>
          <w:color w:val="FF0000"/>
          <w:w w:val="83"/>
          <w:sz w:val="72"/>
          <w:szCs w:val="72"/>
        </w:rPr>
      </w:pPr>
    </w:p>
    <w:p w:rsidR="00211803" w:rsidRPr="00E970E8" w:rsidRDefault="00211803" w:rsidP="00211803">
      <w:pPr>
        <w:jc w:val="center"/>
        <w:rPr>
          <w:rFonts w:asciiTheme="minorEastAsia" w:hAnsiTheme="minorEastAsia"/>
          <w:b/>
          <w:bCs/>
          <w:color w:val="FF0000"/>
          <w:w w:val="83"/>
          <w:sz w:val="72"/>
          <w:szCs w:val="72"/>
        </w:rPr>
      </w:pPr>
      <w:r w:rsidRPr="00E970E8">
        <w:rPr>
          <w:rFonts w:asciiTheme="minorEastAsia" w:hAnsiTheme="minorEastAsia" w:hint="eastAsia"/>
          <w:b/>
          <w:bCs/>
          <w:color w:val="FF0000"/>
          <w:w w:val="83"/>
          <w:sz w:val="72"/>
          <w:szCs w:val="72"/>
        </w:rPr>
        <w:t>成都市中小学教师信息技术应用能力提升工程执行办公室</w:t>
      </w:r>
    </w:p>
    <w:p w:rsidR="00211803" w:rsidRDefault="00211803" w:rsidP="00211803">
      <w:pPr>
        <w:spacing w:line="360" w:lineRule="auto"/>
        <w:jc w:val="center"/>
        <w:rPr>
          <w:rFonts w:asciiTheme="majorEastAsia" w:eastAsiaTheme="majorEastAsia" w:hAnsiTheme="majorEastAsia"/>
          <w:bCs/>
          <w:color w:val="FF0000"/>
          <w:spacing w:val="80"/>
          <w:w w:val="83"/>
          <w:sz w:val="18"/>
          <w:szCs w:val="18"/>
        </w:rPr>
      </w:pPr>
    </w:p>
    <w:p w:rsidR="00211803" w:rsidRPr="00214C2E" w:rsidRDefault="00211803" w:rsidP="00211803">
      <w:pPr>
        <w:spacing w:line="360" w:lineRule="auto"/>
        <w:jc w:val="center"/>
        <w:rPr>
          <w:rFonts w:asciiTheme="majorEastAsia" w:eastAsiaTheme="majorEastAsia" w:hAnsiTheme="majorEastAsia"/>
          <w:bCs/>
          <w:color w:val="FF0000"/>
          <w:spacing w:val="80"/>
          <w:w w:val="83"/>
          <w:sz w:val="18"/>
          <w:szCs w:val="18"/>
        </w:rPr>
      </w:pPr>
    </w:p>
    <w:tbl>
      <w:tblPr>
        <w:tblW w:w="9146" w:type="dxa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9146"/>
      </w:tblGrid>
      <w:tr w:rsidR="00211803" w:rsidRPr="00D91629" w:rsidTr="00B13BBF">
        <w:trPr>
          <w:trHeight w:val="687"/>
          <w:jc w:val="center"/>
        </w:trPr>
        <w:tc>
          <w:tcPr>
            <w:tcW w:w="9146" w:type="dxa"/>
            <w:tcBorders>
              <w:bottom w:val="nil"/>
            </w:tcBorders>
            <w:shd w:val="clear" w:color="auto" w:fill="auto"/>
          </w:tcPr>
          <w:p w:rsidR="00211803" w:rsidRPr="001D65AF" w:rsidRDefault="004070A4" w:rsidP="00211803">
            <w:pPr>
              <w:jc w:val="center"/>
              <w:rPr>
                <w:rFonts w:ascii="仿宋_GB2312" w:eastAsia="仿宋_GB2312"/>
                <w:sz w:val="32"/>
              </w:rPr>
            </w:pPr>
            <w:r w:rsidRPr="004070A4">
              <w:rPr>
                <w:rFonts w:ascii="方正仿宋_GBK" w:eastAsia="方正仿宋_GBK" w:hAnsi="仿宋"/>
                <w:noProof/>
                <w:kern w:val="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65pt;margin-top:31.95pt;width:459.75pt;height: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" strokecolor="red" strokeweight="1.5pt"/>
              </w:pict>
            </w:r>
            <w:r w:rsidR="00211803" w:rsidRPr="000F37CA">
              <w:rPr>
                <w:rFonts w:ascii="方正仿宋_GBK" w:eastAsia="方正仿宋_GBK" w:hAnsi="仿宋" w:hint="eastAsia"/>
                <w:kern w:val="0"/>
                <w:sz w:val="32"/>
                <w:szCs w:val="32"/>
              </w:rPr>
              <w:t>成执行办〔2017〕</w:t>
            </w:r>
            <w:r w:rsidR="00995F70">
              <w:rPr>
                <w:rFonts w:ascii="方正仿宋_GBK" w:eastAsia="方正仿宋_GBK" w:hAnsi="仿宋" w:hint="eastAsia"/>
                <w:kern w:val="0"/>
                <w:sz w:val="32"/>
                <w:szCs w:val="32"/>
              </w:rPr>
              <w:t>05</w:t>
            </w:r>
            <w:r w:rsidR="00211803" w:rsidRPr="000F37CA">
              <w:rPr>
                <w:rFonts w:ascii="方正仿宋_GBK" w:eastAsia="方正仿宋_GBK" w:hAnsi="仿宋" w:hint="eastAsia"/>
                <w:kern w:val="0"/>
                <w:sz w:val="32"/>
                <w:szCs w:val="32"/>
              </w:rPr>
              <w:t>号                签发人：</w:t>
            </w:r>
            <w:r w:rsidR="003A6E07">
              <w:rPr>
                <w:rFonts w:ascii="方正仿宋_GBK" w:eastAsia="方正仿宋_GBK" w:hAnsi="仿宋" w:hint="eastAsia"/>
                <w:kern w:val="0"/>
                <w:sz w:val="32"/>
                <w:szCs w:val="32"/>
              </w:rPr>
              <w:t>史</w:t>
            </w:r>
            <w:r w:rsidR="003A6E07">
              <w:rPr>
                <w:rFonts w:ascii="方正仿宋_GBK" w:eastAsia="方正仿宋_GBK" w:hAnsi="仿宋"/>
                <w:kern w:val="0"/>
                <w:sz w:val="32"/>
                <w:szCs w:val="32"/>
              </w:rPr>
              <w:t>强</w:t>
            </w:r>
          </w:p>
        </w:tc>
      </w:tr>
    </w:tbl>
    <w:p w:rsidR="00A4380A" w:rsidRDefault="00A4380A" w:rsidP="00A4380A">
      <w:pPr>
        <w:spacing w:line="560" w:lineRule="exact"/>
        <w:ind w:rightChars="-180" w:right="-378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:rsidR="00211803" w:rsidRDefault="00E364A0" w:rsidP="00A4380A">
      <w:pPr>
        <w:spacing w:line="640" w:lineRule="exact"/>
        <w:ind w:rightChars="-180" w:right="-378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 w:rsidRPr="00211803">
        <w:rPr>
          <w:rFonts w:ascii="方正小标宋_GBK" w:eastAsia="方正小标宋_GBK" w:hAnsi="方正小标宋_GBK" w:cs="Times New Roman" w:hint="eastAsia"/>
          <w:sz w:val="44"/>
          <w:szCs w:val="44"/>
        </w:rPr>
        <w:t>关于</w:t>
      </w:r>
      <w:r w:rsidR="00A4380A">
        <w:rPr>
          <w:rFonts w:ascii="方正小标宋_GBK" w:eastAsia="方正小标宋_GBK" w:hAnsi="方正小标宋_GBK" w:cs="Times New Roman" w:hint="eastAsia"/>
          <w:sz w:val="44"/>
          <w:szCs w:val="44"/>
        </w:rPr>
        <w:t>填</w:t>
      </w:r>
      <w:r w:rsidR="00A4380A">
        <w:rPr>
          <w:rFonts w:ascii="方正小标宋_GBK" w:eastAsia="方正小标宋_GBK" w:hAnsi="方正小标宋_GBK" w:cs="Times New Roman"/>
          <w:sz w:val="44"/>
          <w:szCs w:val="44"/>
        </w:rPr>
        <w:t>报</w:t>
      </w:r>
      <w:r w:rsidRPr="00211803">
        <w:rPr>
          <w:rFonts w:ascii="方正小标宋_GBK" w:eastAsia="方正小标宋_GBK" w:hAnsi="方正小标宋_GBK" w:cs="Times New Roman" w:hint="eastAsia"/>
          <w:sz w:val="44"/>
          <w:szCs w:val="44"/>
        </w:rPr>
        <w:t>中小学教师信息技术应用能力提升工程</w:t>
      </w:r>
      <w:r w:rsidR="00A4380A">
        <w:rPr>
          <w:rFonts w:ascii="方正小标宋_GBK" w:eastAsia="方正小标宋_GBK" w:hAnsi="方正小标宋_GBK" w:cs="Times New Roman" w:hint="eastAsia"/>
          <w:sz w:val="44"/>
          <w:szCs w:val="44"/>
        </w:rPr>
        <w:t>进展</w:t>
      </w:r>
      <w:r w:rsidR="00A4380A">
        <w:rPr>
          <w:rFonts w:ascii="方正小标宋_GBK" w:eastAsia="方正小标宋_GBK" w:hAnsi="方正小标宋_GBK" w:cs="Times New Roman"/>
          <w:sz w:val="44"/>
          <w:szCs w:val="44"/>
        </w:rPr>
        <w:t>情况</w:t>
      </w:r>
      <w:r w:rsidRPr="00211803">
        <w:rPr>
          <w:rFonts w:ascii="方正小标宋_GBK" w:eastAsia="方正小标宋_GBK" w:hAnsi="方正小标宋_GBK" w:cs="Times New Roman" w:hint="eastAsia"/>
          <w:sz w:val="44"/>
          <w:szCs w:val="44"/>
        </w:rPr>
        <w:t>的通知</w:t>
      </w:r>
    </w:p>
    <w:p w:rsidR="00A4380A" w:rsidRDefault="00A4380A" w:rsidP="00A4380A">
      <w:pPr>
        <w:spacing w:line="560" w:lineRule="exact"/>
        <w:ind w:rightChars="-180" w:right="-378"/>
        <w:jc w:val="center"/>
        <w:rPr>
          <w:rFonts w:ascii="仿宋" w:eastAsia="仿宋" w:hAnsi="仿宋"/>
          <w:sz w:val="36"/>
          <w:szCs w:val="36"/>
        </w:rPr>
      </w:pPr>
    </w:p>
    <w:p w:rsidR="00A4380A" w:rsidRPr="00F16B2A" w:rsidRDefault="00A4380A" w:rsidP="00A4380A">
      <w:pPr>
        <w:pStyle w:val="a4"/>
        <w:ind w:firstLineChars="0" w:firstLine="0"/>
        <w:rPr>
          <w:rFonts w:ascii="方正仿宋_GBK" w:eastAsia="方正仿宋_GBK" w:hAnsi="仿宋"/>
          <w:kern w:val="0"/>
          <w:sz w:val="32"/>
          <w:szCs w:val="32"/>
        </w:rPr>
      </w:pPr>
      <w:r w:rsidRPr="002D4CF0">
        <w:rPr>
          <w:rFonts w:ascii="方正仿宋_GBK" w:eastAsia="方正仿宋_GBK" w:hAnsi="仿宋" w:hint="eastAsia"/>
          <w:kern w:val="0"/>
          <w:sz w:val="32"/>
          <w:szCs w:val="32"/>
        </w:rPr>
        <w:t>成都高新区、成都天府新区基层治理和社会事业局</w:t>
      </w:r>
      <w:r w:rsidRPr="00F16B2A">
        <w:rPr>
          <w:rFonts w:ascii="方正仿宋_GBK" w:eastAsia="方正仿宋_GBK" w:hAnsi="仿宋" w:hint="eastAsia"/>
          <w:kern w:val="0"/>
          <w:sz w:val="32"/>
          <w:szCs w:val="32"/>
        </w:rPr>
        <w:t>，各区（市）县教育局：</w:t>
      </w:r>
    </w:p>
    <w:p w:rsidR="00211803" w:rsidRDefault="00E364A0" w:rsidP="00136DD8">
      <w:pPr>
        <w:spacing w:line="276" w:lineRule="auto"/>
        <w:ind w:firstLineChars="250" w:firstLine="800"/>
        <w:jc w:val="left"/>
        <w:rPr>
          <w:rFonts w:ascii="方正仿宋_GBK" w:eastAsia="方正仿宋_GBK" w:hAnsi="仿宋"/>
          <w:kern w:val="0"/>
          <w:sz w:val="32"/>
          <w:szCs w:val="32"/>
        </w:rPr>
      </w:pPr>
      <w:r w:rsidRPr="00211803">
        <w:rPr>
          <w:rFonts w:ascii="方正仿宋_GBK" w:eastAsia="方正仿宋_GBK" w:hAnsi="仿宋" w:cs="Times New Roman" w:hint="eastAsia"/>
          <w:kern w:val="0"/>
          <w:sz w:val="32"/>
          <w:szCs w:val="32"/>
        </w:rPr>
        <w:t>为</w:t>
      </w:r>
      <w:r w:rsidR="00A4380A">
        <w:rPr>
          <w:rFonts w:ascii="方正仿宋_GBK" w:eastAsia="方正仿宋_GBK" w:hAnsi="仿宋" w:cs="Times New Roman" w:hint="eastAsia"/>
          <w:kern w:val="0"/>
          <w:sz w:val="32"/>
          <w:szCs w:val="32"/>
        </w:rPr>
        <w:t>了进一步</w:t>
      </w:r>
      <w:r w:rsidR="00A4380A">
        <w:rPr>
          <w:rFonts w:ascii="方正仿宋_GBK" w:eastAsia="方正仿宋_GBK" w:hAnsi="仿宋" w:cs="Times New Roman"/>
          <w:kern w:val="0"/>
          <w:sz w:val="32"/>
          <w:szCs w:val="32"/>
        </w:rPr>
        <w:t>了解</w:t>
      </w:r>
      <w:r w:rsidR="00A4380A">
        <w:rPr>
          <w:rFonts w:ascii="方正仿宋_GBK" w:eastAsia="方正仿宋_GBK" w:hAnsi="仿宋" w:cs="Times New Roman" w:hint="eastAsia"/>
          <w:kern w:val="0"/>
          <w:sz w:val="32"/>
          <w:szCs w:val="32"/>
        </w:rPr>
        <w:t>全</w:t>
      </w:r>
      <w:r w:rsidR="00A4380A">
        <w:rPr>
          <w:rFonts w:ascii="方正仿宋_GBK" w:eastAsia="方正仿宋_GBK" w:hAnsi="仿宋" w:cs="Times New Roman"/>
          <w:kern w:val="0"/>
          <w:sz w:val="32"/>
          <w:szCs w:val="32"/>
        </w:rPr>
        <w:t>市教师</w:t>
      </w:r>
      <w:r w:rsidR="00B8135D" w:rsidRPr="00211803">
        <w:rPr>
          <w:rFonts w:ascii="方正仿宋_GBK" w:eastAsia="方正仿宋_GBK" w:hAnsi="仿宋" w:cs="Times New Roman" w:hint="eastAsia"/>
          <w:kern w:val="0"/>
          <w:sz w:val="32"/>
          <w:szCs w:val="32"/>
        </w:rPr>
        <w:t>信息技术应用能力提升培训</w:t>
      </w:r>
      <w:r w:rsidR="00A4380A">
        <w:rPr>
          <w:rFonts w:ascii="方正仿宋_GBK" w:eastAsia="方正仿宋_GBK" w:hAnsi="仿宋" w:cs="Times New Roman" w:hint="eastAsia"/>
          <w:kern w:val="0"/>
          <w:sz w:val="32"/>
          <w:szCs w:val="32"/>
        </w:rPr>
        <w:t>进展</w:t>
      </w:r>
      <w:r w:rsidR="00A4380A">
        <w:rPr>
          <w:rFonts w:ascii="方正仿宋_GBK" w:eastAsia="方正仿宋_GBK" w:hAnsi="仿宋" w:cs="Times New Roman"/>
          <w:kern w:val="0"/>
          <w:sz w:val="32"/>
          <w:szCs w:val="32"/>
        </w:rPr>
        <w:t>情况</w:t>
      </w:r>
      <w:r w:rsidR="00B8135D" w:rsidRPr="00211803">
        <w:rPr>
          <w:rFonts w:ascii="方正仿宋_GBK" w:eastAsia="方正仿宋_GBK" w:hAnsi="仿宋" w:cs="Times New Roman" w:hint="eastAsia"/>
          <w:kern w:val="0"/>
          <w:sz w:val="32"/>
          <w:szCs w:val="32"/>
        </w:rPr>
        <w:t>，现对各区（市）县已</w:t>
      </w:r>
      <w:r w:rsidR="000F37CA">
        <w:rPr>
          <w:rFonts w:ascii="方正仿宋_GBK" w:eastAsia="方正仿宋_GBK" w:hAnsi="仿宋" w:hint="eastAsia"/>
          <w:kern w:val="0"/>
          <w:sz w:val="32"/>
          <w:szCs w:val="32"/>
        </w:rPr>
        <w:t>培训和</w:t>
      </w:r>
      <w:r w:rsidR="00B8135D">
        <w:rPr>
          <w:rFonts w:ascii="方正仿宋_GBK" w:eastAsia="方正仿宋_GBK" w:hAnsi="仿宋" w:hint="eastAsia"/>
          <w:kern w:val="0"/>
          <w:sz w:val="32"/>
          <w:szCs w:val="32"/>
        </w:rPr>
        <w:t>尚未培训教师人数</w:t>
      </w:r>
      <w:r w:rsidR="002B5E41">
        <w:rPr>
          <w:rFonts w:ascii="方正仿宋_GBK" w:eastAsia="方正仿宋_GBK" w:hAnsi="仿宋" w:hint="eastAsia"/>
          <w:kern w:val="0"/>
          <w:sz w:val="32"/>
          <w:szCs w:val="32"/>
        </w:rPr>
        <w:t>及</w:t>
      </w:r>
      <w:r w:rsidR="002B5E41">
        <w:rPr>
          <w:rFonts w:ascii="方正仿宋_GBK" w:eastAsia="方正仿宋_GBK" w:hAnsi="仿宋"/>
          <w:kern w:val="0"/>
          <w:sz w:val="32"/>
          <w:szCs w:val="32"/>
        </w:rPr>
        <w:t>相关情况</w:t>
      </w:r>
      <w:r w:rsidR="002B5E41">
        <w:rPr>
          <w:rFonts w:ascii="方正仿宋_GBK" w:eastAsia="方正仿宋_GBK" w:hAnsi="仿宋" w:hint="eastAsia"/>
          <w:kern w:val="0"/>
          <w:sz w:val="32"/>
          <w:szCs w:val="32"/>
        </w:rPr>
        <w:t>进行汇总统</w:t>
      </w:r>
      <w:r w:rsidR="002B5E41">
        <w:rPr>
          <w:rFonts w:ascii="方正仿宋_GBK" w:eastAsia="方正仿宋_GBK" w:hAnsi="仿宋"/>
          <w:kern w:val="0"/>
          <w:sz w:val="32"/>
          <w:szCs w:val="32"/>
        </w:rPr>
        <w:t>计</w:t>
      </w:r>
      <w:r w:rsidR="00B8135D">
        <w:rPr>
          <w:rFonts w:ascii="方正仿宋_GBK" w:eastAsia="方正仿宋_GBK" w:hAnsi="仿宋" w:hint="eastAsia"/>
          <w:kern w:val="0"/>
          <w:sz w:val="32"/>
          <w:szCs w:val="32"/>
        </w:rPr>
        <w:t>，请各区（市）县</w:t>
      </w:r>
      <w:r w:rsidR="00136DD8">
        <w:rPr>
          <w:rFonts w:ascii="方正仿宋_GBK" w:eastAsia="方正仿宋_GBK" w:hAnsi="仿宋" w:hint="eastAsia"/>
          <w:kern w:val="0"/>
          <w:sz w:val="32"/>
          <w:szCs w:val="32"/>
        </w:rPr>
        <w:t>依据《</w:t>
      </w:r>
      <w:r w:rsidR="00136DD8" w:rsidRPr="00AB2CE8">
        <w:rPr>
          <w:rFonts w:ascii="方正仿宋_GBK" w:eastAsia="方正仿宋_GBK" w:hAnsi="仿宋" w:hint="eastAsia"/>
          <w:kern w:val="0"/>
          <w:sz w:val="32"/>
          <w:szCs w:val="32"/>
        </w:rPr>
        <w:t>成都市中小学教师信息技术应用能力提升工程培训人数统计表</w:t>
      </w:r>
      <w:r w:rsidR="00136DD8">
        <w:rPr>
          <w:rFonts w:ascii="方正仿宋_GBK" w:eastAsia="方正仿宋_GBK" w:hAnsi="仿宋" w:hint="eastAsia"/>
          <w:kern w:val="0"/>
          <w:sz w:val="32"/>
          <w:szCs w:val="32"/>
        </w:rPr>
        <w:t>》（</w:t>
      </w:r>
      <w:r w:rsidR="00E910CF">
        <w:rPr>
          <w:rFonts w:ascii="方正仿宋_GBK" w:eastAsia="方正仿宋_GBK" w:hAnsi="仿宋"/>
          <w:kern w:val="0"/>
          <w:sz w:val="32"/>
          <w:szCs w:val="32"/>
        </w:rPr>
        <w:t>附</w:t>
      </w:r>
      <w:r w:rsidR="00E910CF">
        <w:rPr>
          <w:rFonts w:ascii="方正仿宋_GBK" w:eastAsia="方正仿宋_GBK" w:hAnsi="仿宋" w:hint="eastAsia"/>
          <w:kern w:val="0"/>
          <w:sz w:val="32"/>
          <w:szCs w:val="32"/>
        </w:rPr>
        <w:t>件2</w:t>
      </w:r>
      <w:r w:rsidR="00136DD8">
        <w:rPr>
          <w:rFonts w:ascii="方正仿宋_GBK" w:eastAsia="方正仿宋_GBK" w:hAnsi="仿宋" w:hint="eastAsia"/>
          <w:kern w:val="0"/>
          <w:sz w:val="32"/>
          <w:szCs w:val="32"/>
        </w:rPr>
        <w:t>）</w:t>
      </w:r>
      <w:r w:rsidR="00E910CF">
        <w:rPr>
          <w:rFonts w:ascii="方正仿宋_GBK" w:eastAsia="方正仿宋_GBK" w:hAnsi="仿宋" w:hint="eastAsia"/>
          <w:kern w:val="0"/>
          <w:sz w:val="32"/>
          <w:szCs w:val="32"/>
        </w:rPr>
        <w:t>内容</w:t>
      </w:r>
      <w:r w:rsidR="00C93EEE">
        <w:rPr>
          <w:rFonts w:ascii="方正仿宋_GBK" w:eastAsia="方正仿宋_GBK" w:hAnsi="仿宋" w:hint="eastAsia"/>
          <w:kern w:val="0"/>
          <w:sz w:val="32"/>
          <w:szCs w:val="32"/>
        </w:rPr>
        <w:t>，</w:t>
      </w:r>
      <w:r w:rsidR="00E910CF">
        <w:rPr>
          <w:rFonts w:ascii="方正仿宋_GBK" w:eastAsia="方正仿宋_GBK" w:hAnsi="仿宋" w:hint="eastAsia"/>
          <w:kern w:val="0"/>
          <w:sz w:val="32"/>
          <w:szCs w:val="32"/>
        </w:rPr>
        <w:t>如实</w:t>
      </w:r>
      <w:r w:rsidR="00B8135D">
        <w:rPr>
          <w:rFonts w:ascii="方正仿宋_GBK" w:eastAsia="方正仿宋_GBK" w:hAnsi="仿宋" w:hint="eastAsia"/>
          <w:kern w:val="0"/>
          <w:sz w:val="32"/>
          <w:szCs w:val="32"/>
        </w:rPr>
        <w:t>填写</w:t>
      </w:r>
      <w:r w:rsidR="00136DD8">
        <w:rPr>
          <w:rFonts w:ascii="方正仿宋_GBK" w:eastAsia="方正仿宋_GBK" w:hAnsi="仿宋" w:hint="eastAsia"/>
          <w:kern w:val="0"/>
          <w:sz w:val="32"/>
          <w:szCs w:val="32"/>
        </w:rPr>
        <w:t>《</w:t>
      </w:r>
      <w:r w:rsidR="00136DD8" w:rsidRPr="002B5E41">
        <w:rPr>
          <w:rFonts w:ascii="方正仿宋_GBK" w:eastAsia="方正仿宋_GBK" w:hAnsi="仿宋" w:hint="eastAsia"/>
          <w:kern w:val="0"/>
          <w:sz w:val="32"/>
          <w:szCs w:val="32"/>
        </w:rPr>
        <w:t>中小学教师信息技术应用能力提升工程培训情况表</w:t>
      </w:r>
      <w:r w:rsidR="00136DD8">
        <w:rPr>
          <w:rFonts w:ascii="方正仿宋_GBK" w:eastAsia="方正仿宋_GBK" w:hAnsi="仿宋" w:hint="eastAsia"/>
          <w:kern w:val="0"/>
          <w:sz w:val="32"/>
          <w:szCs w:val="32"/>
        </w:rPr>
        <w:t>》（</w:t>
      </w:r>
      <w:r w:rsidR="00B8135D">
        <w:rPr>
          <w:rFonts w:ascii="方正仿宋_GBK" w:eastAsia="方正仿宋_GBK" w:hAnsi="仿宋" w:hint="eastAsia"/>
          <w:kern w:val="0"/>
          <w:sz w:val="32"/>
          <w:szCs w:val="32"/>
        </w:rPr>
        <w:t>附件1</w:t>
      </w:r>
      <w:r w:rsidR="00136DD8">
        <w:rPr>
          <w:rFonts w:ascii="方正仿宋_GBK" w:eastAsia="方正仿宋_GBK" w:hAnsi="仿宋" w:hint="eastAsia"/>
          <w:kern w:val="0"/>
          <w:sz w:val="32"/>
          <w:szCs w:val="32"/>
        </w:rPr>
        <w:t>）</w:t>
      </w:r>
      <w:r w:rsidR="00B8135D">
        <w:rPr>
          <w:rFonts w:ascii="方正仿宋_GBK" w:eastAsia="方正仿宋_GBK" w:hAnsi="仿宋" w:hint="eastAsia"/>
          <w:kern w:val="0"/>
          <w:sz w:val="32"/>
          <w:szCs w:val="32"/>
        </w:rPr>
        <w:t>，并于2017年10月16</w:t>
      </w:r>
      <w:r w:rsidR="002B5E41">
        <w:rPr>
          <w:rFonts w:ascii="方正仿宋_GBK" w:eastAsia="方正仿宋_GBK" w:hAnsi="仿宋" w:hint="eastAsia"/>
          <w:kern w:val="0"/>
          <w:sz w:val="32"/>
          <w:szCs w:val="32"/>
        </w:rPr>
        <w:t>日16：00前将</w:t>
      </w:r>
      <w:r w:rsidR="002B5E41">
        <w:rPr>
          <w:rFonts w:ascii="方正仿宋_GBK" w:eastAsia="方正仿宋_GBK" w:hAnsi="仿宋"/>
          <w:kern w:val="0"/>
          <w:sz w:val="32"/>
          <w:szCs w:val="32"/>
        </w:rPr>
        <w:t>附件</w:t>
      </w:r>
      <w:r w:rsidR="002B5E41">
        <w:rPr>
          <w:rFonts w:ascii="方正仿宋_GBK" w:eastAsia="方正仿宋_GBK" w:hAnsi="仿宋" w:hint="eastAsia"/>
          <w:kern w:val="0"/>
          <w:sz w:val="32"/>
          <w:szCs w:val="32"/>
        </w:rPr>
        <w:t>1</w:t>
      </w:r>
      <w:r w:rsidR="00C93EEE">
        <w:rPr>
          <w:rFonts w:ascii="方正仿宋_GBK" w:eastAsia="方正仿宋_GBK" w:hAnsi="仿宋" w:hint="eastAsia"/>
          <w:kern w:val="0"/>
          <w:sz w:val="32"/>
          <w:szCs w:val="32"/>
        </w:rPr>
        <w:t>加</w:t>
      </w:r>
      <w:r w:rsidR="002B5E41">
        <w:rPr>
          <w:rFonts w:ascii="方正仿宋_GBK" w:eastAsia="方正仿宋_GBK" w:hAnsi="仿宋" w:hint="eastAsia"/>
          <w:kern w:val="0"/>
          <w:sz w:val="32"/>
          <w:szCs w:val="32"/>
        </w:rPr>
        <w:t>盖</w:t>
      </w:r>
      <w:r w:rsidR="00C93EEE">
        <w:rPr>
          <w:rFonts w:ascii="方正仿宋_GBK" w:eastAsia="方正仿宋_GBK" w:hAnsi="仿宋" w:hint="eastAsia"/>
          <w:kern w:val="0"/>
          <w:sz w:val="32"/>
          <w:szCs w:val="32"/>
        </w:rPr>
        <w:t>公</w:t>
      </w:r>
      <w:r w:rsidR="002B5E41">
        <w:rPr>
          <w:rFonts w:ascii="方正仿宋_GBK" w:eastAsia="方正仿宋_GBK" w:hAnsi="仿宋"/>
          <w:kern w:val="0"/>
          <w:sz w:val="32"/>
          <w:szCs w:val="32"/>
        </w:rPr>
        <w:t>章后发送</w:t>
      </w:r>
      <w:r w:rsidR="002B5E41">
        <w:rPr>
          <w:rFonts w:eastAsia="方正仿宋_GBK"/>
          <w:kern w:val="0"/>
          <w:sz w:val="32"/>
          <w:szCs w:val="32"/>
        </w:rPr>
        <w:t>pdf</w:t>
      </w:r>
      <w:r w:rsidR="002B5E41">
        <w:rPr>
          <w:rFonts w:eastAsia="方正仿宋_GBK" w:hint="eastAsia"/>
          <w:kern w:val="0"/>
          <w:sz w:val="32"/>
          <w:szCs w:val="32"/>
        </w:rPr>
        <w:t>格式电子</w:t>
      </w:r>
      <w:r w:rsidR="002B5E41">
        <w:rPr>
          <w:rFonts w:eastAsia="方正仿宋_GBK"/>
          <w:kern w:val="0"/>
          <w:sz w:val="32"/>
          <w:szCs w:val="32"/>
        </w:rPr>
        <w:t>文件</w:t>
      </w:r>
      <w:r w:rsidR="00B8135D">
        <w:rPr>
          <w:rFonts w:ascii="方正仿宋_GBK" w:eastAsia="方正仿宋_GBK" w:hAnsi="仿宋" w:hint="eastAsia"/>
          <w:kern w:val="0"/>
          <w:sz w:val="32"/>
          <w:szCs w:val="32"/>
        </w:rPr>
        <w:t>至市项目办</w:t>
      </w:r>
      <w:r w:rsidR="00211803">
        <w:rPr>
          <w:rFonts w:ascii="方正仿宋_GBK" w:eastAsia="方正仿宋_GBK" w:hAnsi="仿宋" w:hint="eastAsia"/>
          <w:kern w:val="0"/>
          <w:sz w:val="32"/>
          <w:szCs w:val="32"/>
        </w:rPr>
        <w:t>。</w:t>
      </w:r>
    </w:p>
    <w:p w:rsidR="00E364A0" w:rsidRDefault="00B8135D" w:rsidP="00B8135D">
      <w:pPr>
        <w:widowControl/>
        <w:ind w:firstLineChars="200" w:firstLine="640"/>
        <w:jc w:val="left"/>
        <w:rPr>
          <w:rFonts w:ascii="方正仿宋_GBK" w:eastAsia="方正仿宋_GBK" w:hAnsi="仿宋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kern w:val="0"/>
          <w:sz w:val="32"/>
          <w:szCs w:val="32"/>
        </w:rPr>
        <w:t>联系人：李霞</w:t>
      </w:r>
      <w:r w:rsidR="00137DC5">
        <w:rPr>
          <w:rFonts w:ascii="方正仿宋_GBK" w:eastAsia="方正仿宋_GBK" w:hAnsi="仿宋" w:hint="eastAsia"/>
          <w:kern w:val="0"/>
          <w:sz w:val="32"/>
          <w:szCs w:val="32"/>
        </w:rPr>
        <w:t>、</w:t>
      </w:r>
      <w:r>
        <w:rPr>
          <w:rFonts w:ascii="方正仿宋_GBK" w:eastAsia="方正仿宋_GBK" w:hAnsi="仿宋" w:hint="eastAsia"/>
          <w:kern w:val="0"/>
          <w:sz w:val="32"/>
          <w:szCs w:val="32"/>
        </w:rPr>
        <w:t>曾瑜，</w:t>
      </w:r>
      <w:r w:rsidR="00137DC5">
        <w:rPr>
          <w:rFonts w:ascii="方正仿宋_GBK" w:eastAsia="方正仿宋_GBK" w:hAnsi="仿宋" w:hint="eastAsia"/>
          <w:kern w:val="0"/>
          <w:sz w:val="32"/>
          <w:szCs w:val="32"/>
        </w:rPr>
        <w:t>联系</w:t>
      </w:r>
      <w:r>
        <w:rPr>
          <w:rFonts w:ascii="方正仿宋_GBK" w:eastAsia="方正仿宋_GBK" w:hAnsi="仿宋" w:hint="eastAsia"/>
          <w:kern w:val="0"/>
          <w:sz w:val="32"/>
          <w:szCs w:val="32"/>
        </w:rPr>
        <w:t>电话：</w:t>
      </w:r>
      <w:r w:rsidR="00137DC5">
        <w:rPr>
          <w:rFonts w:ascii="方正仿宋_GBK" w:eastAsia="方正仿宋_GBK" w:hAnsi="仿宋" w:hint="eastAsia"/>
          <w:kern w:val="0"/>
          <w:sz w:val="32"/>
          <w:szCs w:val="32"/>
        </w:rPr>
        <w:t>028-</w:t>
      </w:r>
      <w:r>
        <w:rPr>
          <w:rFonts w:ascii="方正仿宋_GBK" w:eastAsia="方正仿宋_GBK" w:hAnsi="仿宋" w:hint="eastAsia"/>
          <w:kern w:val="0"/>
          <w:sz w:val="32"/>
          <w:szCs w:val="32"/>
        </w:rPr>
        <w:t>86153945</w:t>
      </w:r>
    </w:p>
    <w:p w:rsidR="000F37CA" w:rsidRPr="00C52EEE" w:rsidRDefault="00137DC5" w:rsidP="00B8135D">
      <w:pPr>
        <w:widowControl/>
        <w:ind w:firstLineChars="200" w:firstLine="640"/>
        <w:jc w:val="left"/>
        <w:rPr>
          <w:rFonts w:ascii="方正仿宋_GBK" w:eastAsia="方正仿宋_GBK" w:hAnsi="仿宋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kern w:val="0"/>
          <w:sz w:val="32"/>
          <w:szCs w:val="32"/>
        </w:rPr>
        <w:t>电子</w:t>
      </w:r>
      <w:r w:rsidR="000F37CA" w:rsidRPr="00C52EEE">
        <w:rPr>
          <w:rFonts w:ascii="方正仿宋_GBK" w:eastAsia="方正仿宋_GBK" w:hAnsi="仿宋" w:hint="eastAsia"/>
          <w:color w:val="000000" w:themeColor="text1"/>
          <w:kern w:val="0"/>
          <w:sz w:val="32"/>
          <w:szCs w:val="32"/>
        </w:rPr>
        <w:t>邮箱：</w:t>
      </w:r>
      <w:r w:rsidRPr="00137DC5">
        <w:rPr>
          <w:rFonts w:ascii="方正仿宋_GBK" w:eastAsia="方正仿宋_GBK" w:hAnsi="仿宋" w:hint="eastAsia"/>
          <w:color w:val="000000" w:themeColor="text1"/>
          <w:kern w:val="0"/>
          <w:sz w:val="32"/>
          <w:szCs w:val="32"/>
        </w:rPr>
        <w:t>522751982@qq.com</w:t>
      </w:r>
      <w:r>
        <w:rPr>
          <w:rFonts w:ascii="方正仿宋_GBK" w:eastAsia="方正仿宋_GBK" w:hAnsi="仿宋" w:hint="eastAsia"/>
          <w:color w:val="000000" w:themeColor="text1"/>
          <w:kern w:val="0"/>
          <w:sz w:val="32"/>
          <w:szCs w:val="32"/>
        </w:rPr>
        <w:t>。</w:t>
      </w:r>
    </w:p>
    <w:p w:rsidR="00727630" w:rsidRDefault="00727630" w:rsidP="00AB2CE8">
      <w:pPr>
        <w:spacing w:line="520" w:lineRule="exact"/>
        <w:jc w:val="center"/>
        <w:rPr>
          <w:rFonts w:ascii="方正仿宋_GBK" w:eastAsia="方正仿宋_GBK" w:hAnsi="仿宋"/>
          <w:kern w:val="0"/>
          <w:sz w:val="32"/>
          <w:szCs w:val="32"/>
        </w:rPr>
      </w:pPr>
    </w:p>
    <w:p w:rsidR="00727630" w:rsidRDefault="00727630" w:rsidP="00AB2CE8">
      <w:pPr>
        <w:spacing w:line="520" w:lineRule="exact"/>
        <w:jc w:val="center"/>
        <w:rPr>
          <w:rFonts w:ascii="方正仿宋_GBK" w:eastAsia="方正仿宋_GBK" w:hAnsi="仿宋"/>
          <w:kern w:val="0"/>
          <w:sz w:val="32"/>
          <w:szCs w:val="32"/>
        </w:rPr>
      </w:pPr>
    </w:p>
    <w:p w:rsidR="000F37CA" w:rsidRDefault="00B8135D" w:rsidP="00995F70">
      <w:pPr>
        <w:spacing w:line="276" w:lineRule="auto"/>
        <w:ind w:left="707" w:hangingChars="221" w:hanging="707"/>
        <w:jc w:val="left"/>
        <w:rPr>
          <w:rFonts w:ascii="方正仿宋_GBK" w:eastAsia="方正仿宋_GBK" w:hAnsi="仿宋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kern w:val="0"/>
          <w:sz w:val="32"/>
          <w:szCs w:val="32"/>
        </w:rPr>
        <w:t>附件：</w:t>
      </w:r>
    </w:p>
    <w:p w:rsidR="002B5E41" w:rsidRPr="002B5E41" w:rsidRDefault="00B8135D" w:rsidP="00995F70">
      <w:pPr>
        <w:spacing w:line="276" w:lineRule="auto"/>
        <w:ind w:firstLineChars="250" w:firstLine="800"/>
        <w:jc w:val="left"/>
        <w:rPr>
          <w:rFonts w:ascii="方正仿宋_GBK" w:eastAsia="方正仿宋_GBK" w:hAnsi="仿宋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kern w:val="0"/>
          <w:sz w:val="32"/>
          <w:szCs w:val="32"/>
        </w:rPr>
        <w:t>1.</w:t>
      </w:r>
      <w:r w:rsidR="002B5E41" w:rsidRPr="002B5E41">
        <w:rPr>
          <w:rFonts w:ascii="方正仿宋_GBK" w:eastAsia="方正仿宋_GBK" w:hAnsi="仿宋" w:hint="eastAsia"/>
          <w:kern w:val="0"/>
          <w:sz w:val="32"/>
          <w:szCs w:val="32"/>
        </w:rPr>
        <w:t>中小学教师信息技术应用能力提升工程培训情况表</w:t>
      </w:r>
    </w:p>
    <w:p w:rsidR="00B8135D" w:rsidRDefault="00B8135D" w:rsidP="00995F70">
      <w:pPr>
        <w:spacing w:line="276" w:lineRule="auto"/>
        <w:ind w:firstLineChars="250" w:firstLine="800"/>
        <w:jc w:val="left"/>
        <w:rPr>
          <w:rFonts w:ascii="方正仿宋_GBK" w:eastAsia="方正仿宋_GBK" w:hAnsi="仿宋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kern w:val="0"/>
          <w:sz w:val="32"/>
          <w:szCs w:val="32"/>
        </w:rPr>
        <w:t>2.</w:t>
      </w:r>
      <w:r w:rsidR="00AB2CE8" w:rsidRPr="00AB2CE8">
        <w:rPr>
          <w:rFonts w:ascii="方正仿宋_GBK" w:eastAsia="方正仿宋_GBK" w:hAnsi="仿宋" w:hint="eastAsia"/>
          <w:kern w:val="0"/>
          <w:sz w:val="32"/>
          <w:szCs w:val="32"/>
        </w:rPr>
        <w:t xml:space="preserve"> 成都市中小学教师信息技术应用能力提升工程培训人数统计表</w:t>
      </w:r>
    </w:p>
    <w:p w:rsidR="00211803" w:rsidRDefault="00211803" w:rsidP="00AB2CE8">
      <w:pPr>
        <w:spacing w:line="520" w:lineRule="exact"/>
        <w:jc w:val="center"/>
        <w:rPr>
          <w:rFonts w:ascii="方正仿宋_GBK" w:eastAsia="方正仿宋_GBK" w:hAnsi="仿宋"/>
          <w:kern w:val="0"/>
          <w:sz w:val="32"/>
          <w:szCs w:val="32"/>
        </w:rPr>
      </w:pPr>
    </w:p>
    <w:p w:rsidR="00211803" w:rsidRPr="00211803" w:rsidRDefault="00211803" w:rsidP="00AB2CE8">
      <w:pPr>
        <w:spacing w:line="520" w:lineRule="exact"/>
        <w:jc w:val="center"/>
        <w:rPr>
          <w:rFonts w:ascii="方正仿宋_GBK" w:eastAsia="方正仿宋_GBK" w:hAnsi="仿宋"/>
          <w:kern w:val="0"/>
          <w:sz w:val="32"/>
          <w:szCs w:val="32"/>
        </w:rPr>
      </w:pPr>
    </w:p>
    <w:tbl>
      <w:tblPr>
        <w:tblpPr w:leftFromText="181" w:rightFromText="181" w:vertAnchor="page" w:horzAnchor="margin" w:tblpY="14521"/>
        <w:tblOverlap w:val="never"/>
        <w:tblW w:w="9181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181"/>
      </w:tblGrid>
      <w:tr w:rsidR="008E73B9" w:rsidRPr="00AA0D26" w:rsidTr="008E73B9">
        <w:trPr>
          <w:trHeight w:val="615"/>
        </w:trPr>
        <w:tc>
          <w:tcPr>
            <w:tcW w:w="9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73B9" w:rsidRPr="00AA0D26" w:rsidRDefault="008E73B9" w:rsidP="00C93EEE">
            <w:pPr>
              <w:ind w:rightChars="-90" w:right="-189"/>
              <w:rPr>
                <w:rFonts w:ascii="方正仿宋_GBK" w:eastAsia="方正仿宋_GBK" w:hAnsi="仿宋"/>
                <w:bCs/>
                <w:sz w:val="28"/>
                <w:szCs w:val="28"/>
              </w:rPr>
            </w:pPr>
            <w:r w:rsidRPr="00AA0D26">
              <w:rPr>
                <w:rFonts w:ascii="方正仿宋_GBK" w:eastAsia="方正仿宋_GBK" w:hAnsi="宋体" w:hint="eastAsia"/>
                <w:spacing w:val="-40"/>
                <w:kern w:val="0"/>
                <w:sz w:val="32"/>
                <w:szCs w:val="32"/>
              </w:rPr>
              <w:t>成都市中小学教师信息技术应用能力提升工程执行</w:t>
            </w:r>
            <w:r w:rsidRPr="00AA0D26">
              <w:rPr>
                <w:rFonts w:ascii="方正仿宋_GBK" w:eastAsia="方正仿宋_GBK" w:hAnsi="仿宋" w:hint="eastAsia"/>
                <w:bCs/>
                <w:spacing w:val="-40"/>
                <w:kern w:val="0"/>
                <w:sz w:val="28"/>
                <w:szCs w:val="28"/>
              </w:rPr>
              <w:t xml:space="preserve">办公室      </w:t>
            </w:r>
            <w:r w:rsidRPr="00AA0D26">
              <w:rPr>
                <w:rFonts w:ascii="方正仿宋_GBK" w:eastAsia="方正仿宋_GBK" w:hAnsi="仿宋" w:hint="eastAsia"/>
                <w:sz w:val="28"/>
                <w:szCs w:val="28"/>
              </w:rPr>
              <w:t>201</w:t>
            </w:r>
            <w:r w:rsidRPr="00AA0D26">
              <w:rPr>
                <w:rFonts w:ascii="方正仿宋_GBK" w:eastAsia="方正仿宋_GBK" w:hAnsi="仿宋"/>
                <w:sz w:val="28"/>
                <w:szCs w:val="28"/>
              </w:rPr>
              <w:t>7</w:t>
            </w:r>
            <w:r w:rsidRPr="00AA0D26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年</w:t>
            </w:r>
            <w:r w:rsidR="002B5E41" w:rsidRPr="00AA0D26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10</w:t>
            </w:r>
            <w:r w:rsidRPr="00AA0D26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月</w:t>
            </w:r>
            <w:r w:rsidR="00C93EEE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9</w:t>
            </w:r>
            <w:r w:rsidRPr="00AA0D26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日印发</w:t>
            </w:r>
          </w:p>
        </w:tc>
      </w:tr>
    </w:tbl>
    <w:p w:rsidR="00E364A0" w:rsidRDefault="00E364A0">
      <w:pPr>
        <w:widowControl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br w:type="page"/>
      </w:r>
      <w:bookmarkStart w:id="0" w:name="_GoBack"/>
      <w:bookmarkEnd w:id="0"/>
    </w:p>
    <w:p w:rsidR="00B8135D" w:rsidRPr="00E910CF" w:rsidRDefault="00B8135D" w:rsidP="00B8135D">
      <w:pPr>
        <w:spacing w:line="520" w:lineRule="exact"/>
        <w:jc w:val="left"/>
        <w:rPr>
          <w:rFonts w:ascii="仿宋" w:eastAsia="仿宋" w:hAnsi="仿宋"/>
          <w:b/>
          <w:sz w:val="28"/>
          <w:szCs w:val="36"/>
        </w:rPr>
      </w:pPr>
      <w:r w:rsidRPr="00E910CF">
        <w:rPr>
          <w:rFonts w:ascii="仿宋" w:eastAsia="仿宋" w:hAnsi="仿宋" w:hint="eastAsia"/>
          <w:b/>
          <w:sz w:val="28"/>
          <w:szCs w:val="36"/>
        </w:rPr>
        <w:lastRenderedPageBreak/>
        <w:t>附件1</w:t>
      </w:r>
    </w:p>
    <w:p w:rsidR="00A62F16" w:rsidRPr="00E910CF" w:rsidRDefault="00A62F16" w:rsidP="00A62F16">
      <w:pPr>
        <w:spacing w:line="520" w:lineRule="exact"/>
        <w:jc w:val="center"/>
        <w:rPr>
          <w:rFonts w:ascii="方正小标宋_GBK" w:eastAsia="方正小标宋_GBK" w:hAnsi="方正小标宋_GBK" w:cs="Times New Roman"/>
          <w:sz w:val="40"/>
          <w:szCs w:val="44"/>
        </w:rPr>
      </w:pPr>
      <w:r w:rsidRPr="00E910CF">
        <w:rPr>
          <w:rFonts w:ascii="方正小标宋_GBK" w:eastAsia="方正小标宋_GBK" w:hAnsi="方正小标宋_GBK" w:cs="Times New Roman" w:hint="eastAsia"/>
          <w:sz w:val="40"/>
          <w:szCs w:val="44"/>
        </w:rPr>
        <w:t>中小学教师信息技术应用能力提升工程</w:t>
      </w:r>
    </w:p>
    <w:p w:rsidR="00A62F16" w:rsidRPr="00E910CF" w:rsidRDefault="00A62F16" w:rsidP="00A62F16">
      <w:pPr>
        <w:spacing w:line="520" w:lineRule="exact"/>
        <w:jc w:val="center"/>
        <w:rPr>
          <w:rFonts w:ascii="方正小标宋_GBK" w:eastAsia="方正小标宋_GBK" w:hAnsi="方正小标宋_GBK" w:cs="Times New Roman"/>
          <w:sz w:val="40"/>
          <w:szCs w:val="44"/>
        </w:rPr>
      </w:pPr>
      <w:r w:rsidRPr="00E910CF">
        <w:rPr>
          <w:rFonts w:ascii="方正小标宋_GBK" w:eastAsia="方正小标宋_GBK" w:hAnsi="方正小标宋_GBK" w:cs="Times New Roman" w:hint="eastAsia"/>
          <w:sz w:val="40"/>
          <w:szCs w:val="44"/>
        </w:rPr>
        <w:t>培训</w:t>
      </w:r>
      <w:r w:rsidR="000F37CA">
        <w:rPr>
          <w:rFonts w:ascii="方正小标宋_GBK" w:eastAsia="方正小标宋_GBK" w:hAnsi="方正小标宋_GBK" w:cs="Times New Roman" w:hint="eastAsia"/>
          <w:sz w:val="40"/>
          <w:szCs w:val="44"/>
        </w:rPr>
        <w:t>情况</w:t>
      </w:r>
      <w:r w:rsidRPr="00E910CF">
        <w:rPr>
          <w:rFonts w:ascii="方正小标宋_GBK" w:eastAsia="方正小标宋_GBK" w:hAnsi="方正小标宋_GBK" w:cs="Times New Roman" w:hint="eastAsia"/>
          <w:sz w:val="40"/>
          <w:szCs w:val="44"/>
        </w:rPr>
        <w:t>表</w:t>
      </w:r>
    </w:p>
    <w:p w:rsidR="00A62F16" w:rsidRPr="00966EE8" w:rsidRDefault="00A62F16" w:rsidP="00A62F16">
      <w:pPr>
        <w:spacing w:line="520" w:lineRule="exact"/>
        <w:jc w:val="center"/>
        <w:rPr>
          <w:rFonts w:ascii="仿宋" w:eastAsia="仿宋" w:hAnsi="仿宋"/>
          <w:b/>
          <w:sz w:val="52"/>
          <w:szCs w:val="52"/>
        </w:rPr>
      </w:pPr>
    </w:p>
    <w:p w:rsidR="00A62F16" w:rsidRPr="00A62F16" w:rsidRDefault="00A62F16" w:rsidP="000F37CA">
      <w:pPr>
        <w:spacing w:line="600" w:lineRule="auto"/>
        <w:rPr>
          <w:rFonts w:ascii="仿宋" w:eastAsia="仿宋" w:hAnsi="仿宋"/>
          <w:color w:val="FF0000"/>
          <w:sz w:val="24"/>
          <w:szCs w:val="24"/>
        </w:rPr>
      </w:pPr>
      <w:r w:rsidRPr="003205A4">
        <w:rPr>
          <w:rFonts w:asciiTheme="minorEastAsia" w:hAnsiTheme="minorEastAsia" w:cs="Arial" w:hint="eastAsia"/>
          <w:color w:val="000000"/>
          <w:kern w:val="0"/>
          <w:szCs w:val="21"/>
        </w:rPr>
        <w:t>区（市）县：</w:t>
      </w:r>
      <w:r w:rsidR="003205A4">
        <w:rPr>
          <w:rFonts w:asciiTheme="minorEastAsia" w:hAnsiTheme="minorEastAsia" w:cs="Arial" w:hint="eastAsia"/>
          <w:color w:val="000000"/>
          <w:kern w:val="0"/>
          <w:szCs w:val="21"/>
        </w:rPr>
        <w:t>（公</w:t>
      </w:r>
      <w:r w:rsidR="003205A4">
        <w:rPr>
          <w:rFonts w:asciiTheme="minorEastAsia" w:hAnsiTheme="minorEastAsia" w:cs="Arial"/>
          <w:color w:val="000000"/>
          <w:kern w:val="0"/>
          <w:szCs w:val="21"/>
        </w:rPr>
        <w:t>章</w:t>
      </w:r>
      <w:r w:rsidR="003205A4">
        <w:rPr>
          <w:rFonts w:asciiTheme="minorEastAsia" w:hAnsiTheme="minorEastAsia" w:cs="Arial" w:hint="eastAsia"/>
          <w:color w:val="000000"/>
          <w:kern w:val="0"/>
          <w:szCs w:val="21"/>
        </w:rPr>
        <w:t>）</w:t>
      </w:r>
    </w:p>
    <w:tbl>
      <w:tblPr>
        <w:tblStyle w:val="a3"/>
        <w:tblpPr w:leftFromText="180" w:rightFromText="180" w:vertAnchor="page" w:horzAnchor="margin" w:tblpY="4546"/>
        <w:tblW w:w="5000" w:type="pct"/>
        <w:tblLook w:val="04A0"/>
      </w:tblPr>
      <w:tblGrid>
        <w:gridCol w:w="1455"/>
        <w:gridCol w:w="1453"/>
        <w:gridCol w:w="1451"/>
        <w:gridCol w:w="1482"/>
        <w:gridCol w:w="1508"/>
        <w:gridCol w:w="1711"/>
      </w:tblGrid>
      <w:tr w:rsidR="000F37CA" w:rsidRPr="00FE1606" w:rsidTr="000F37CA">
        <w:trPr>
          <w:trHeight w:val="558"/>
        </w:trPr>
        <w:tc>
          <w:tcPr>
            <w:tcW w:w="803" w:type="pct"/>
            <w:vAlign w:val="center"/>
            <w:hideMark/>
          </w:tcPr>
          <w:p w:rsidR="000F37CA" w:rsidRPr="00795F6F" w:rsidRDefault="000F37CA" w:rsidP="000F37CA">
            <w:pPr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0F37CA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报</w:t>
            </w:r>
            <w:r w:rsidRPr="000F37CA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送</w:t>
            </w:r>
            <w:r w:rsidRPr="000F37CA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197" w:type="pct"/>
            <w:gridSpan w:val="5"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0F37CA" w:rsidRPr="00FE1606" w:rsidTr="000F37CA">
        <w:trPr>
          <w:trHeight w:val="558"/>
        </w:trPr>
        <w:tc>
          <w:tcPr>
            <w:tcW w:w="803" w:type="pct"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95F6F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教师总人数</w:t>
            </w:r>
          </w:p>
        </w:tc>
        <w:tc>
          <w:tcPr>
            <w:tcW w:w="801" w:type="pct"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95F6F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培训总人次</w:t>
            </w:r>
          </w:p>
        </w:tc>
        <w:tc>
          <w:tcPr>
            <w:tcW w:w="818" w:type="pct"/>
            <w:noWrap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已合格人次</w:t>
            </w:r>
          </w:p>
        </w:tc>
        <w:tc>
          <w:tcPr>
            <w:tcW w:w="832" w:type="pct"/>
            <w:vAlign w:val="center"/>
          </w:tcPr>
          <w:p w:rsidR="000F37CA" w:rsidRPr="00FE1606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95F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参培总人数</w:t>
            </w:r>
          </w:p>
        </w:tc>
        <w:tc>
          <w:tcPr>
            <w:tcW w:w="944" w:type="pct"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FE160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尚</w:t>
            </w:r>
            <w:r w:rsidRPr="00795F6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未培训人数</w:t>
            </w:r>
          </w:p>
        </w:tc>
      </w:tr>
      <w:tr w:rsidR="000F37CA" w:rsidRPr="00FE1606" w:rsidTr="000F37CA">
        <w:trPr>
          <w:trHeight w:val="737"/>
        </w:trPr>
        <w:tc>
          <w:tcPr>
            <w:tcW w:w="803" w:type="pct"/>
            <w:vAlign w:val="center"/>
            <w:hideMark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附件2数据</w:t>
            </w:r>
          </w:p>
        </w:tc>
        <w:tc>
          <w:tcPr>
            <w:tcW w:w="802" w:type="pct"/>
            <w:vAlign w:val="center"/>
            <w:hideMark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01" w:type="pct"/>
            <w:vAlign w:val="center"/>
            <w:hideMark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818" w:type="pct"/>
            <w:noWrap/>
            <w:vAlign w:val="center"/>
            <w:hideMark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0F37CA" w:rsidRPr="00FE1606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44" w:type="pct"/>
            <w:noWrap/>
            <w:vAlign w:val="center"/>
            <w:hideMark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F37CA" w:rsidRPr="00FE1606" w:rsidTr="000F37CA">
        <w:trPr>
          <w:trHeight w:val="737"/>
        </w:trPr>
        <w:tc>
          <w:tcPr>
            <w:tcW w:w="803" w:type="pct"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实际数据</w:t>
            </w:r>
          </w:p>
        </w:tc>
        <w:tc>
          <w:tcPr>
            <w:tcW w:w="802" w:type="pct"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818" w:type="pct"/>
            <w:noWrap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0F37CA" w:rsidRPr="00FE1606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44" w:type="pct"/>
            <w:noWrap/>
            <w:vAlign w:val="center"/>
          </w:tcPr>
          <w:p w:rsidR="000F37CA" w:rsidRPr="00795F6F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F37CA" w:rsidRPr="00FE1606" w:rsidTr="000F37CA">
        <w:trPr>
          <w:trHeight w:val="583"/>
        </w:trPr>
        <w:tc>
          <w:tcPr>
            <w:tcW w:w="5000" w:type="pct"/>
            <w:gridSpan w:val="6"/>
            <w:vAlign w:val="center"/>
          </w:tcPr>
          <w:p w:rsidR="000F37CA" w:rsidRPr="002B5E41" w:rsidRDefault="000F37CA" w:rsidP="000F37C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B5E4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情况说明（对</w:t>
            </w:r>
            <w:r w:rsidR="003205A4" w:rsidRPr="002B5E4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相</w:t>
            </w:r>
            <w:r w:rsidR="002B5E41" w:rsidRPr="002B5E4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关数据、</w:t>
            </w:r>
            <w:r w:rsidRPr="002B5E4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尚未</w:t>
            </w:r>
            <w:r w:rsidR="002B5E4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培训</w:t>
            </w:r>
            <w:r w:rsidR="002B5E4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人</w:t>
            </w:r>
            <w:r w:rsidR="002B5E4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员</w:t>
            </w:r>
            <w:r w:rsidR="002B5E4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及</w:t>
            </w:r>
            <w:r w:rsidR="002B5E41" w:rsidRPr="002B5E4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进展</w:t>
            </w:r>
            <w:r w:rsidR="002B5E41" w:rsidRPr="002B5E4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情况</w:t>
            </w:r>
            <w:r w:rsidR="002B5E41" w:rsidRPr="002B5E4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等方面</w:t>
            </w:r>
            <w:r w:rsidRPr="002B5E4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进行文字</w:t>
            </w:r>
            <w:r w:rsidRPr="002B5E41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说明</w:t>
            </w:r>
            <w:r w:rsidRPr="002B5E4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0F37CA" w:rsidRPr="00FE1606" w:rsidTr="000F37CA">
        <w:trPr>
          <w:trHeight w:val="2571"/>
        </w:trPr>
        <w:tc>
          <w:tcPr>
            <w:tcW w:w="5000" w:type="pct"/>
            <w:gridSpan w:val="6"/>
            <w:vAlign w:val="center"/>
          </w:tcPr>
          <w:p w:rsidR="000F37CA" w:rsidRPr="00FE1606" w:rsidRDefault="000F37CA" w:rsidP="000F37C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F37CA" w:rsidRPr="00FE1606" w:rsidTr="000F37CA">
        <w:trPr>
          <w:trHeight w:val="739"/>
        </w:trPr>
        <w:tc>
          <w:tcPr>
            <w:tcW w:w="5000" w:type="pct"/>
            <w:gridSpan w:val="6"/>
            <w:vAlign w:val="center"/>
          </w:tcPr>
          <w:p w:rsidR="000F37CA" w:rsidRPr="000F37CA" w:rsidRDefault="000F37CA" w:rsidP="000F37CA">
            <w:r w:rsidRPr="000F37CA">
              <w:rPr>
                <w:rFonts w:hint="eastAsia"/>
              </w:rPr>
              <w:t>联系人：联系电话：</w:t>
            </w:r>
          </w:p>
        </w:tc>
      </w:tr>
      <w:tr w:rsidR="000F37CA" w:rsidRPr="00FE1606" w:rsidTr="000F37CA">
        <w:trPr>
          <w:trHeight w:val="739"/>
        </w:trPr>
        <w:tc>
          <w:tcPr>
            <w:tcW w:w="5000" w:type="pct"/>
            <w:gridSpan w:val="6"/>
            <w:vAlign w:val="center"/>
          </w:tcPr>
          <w:p w:rsidR="000F37CA" w:rsidRPr="000F37CA" w:rsidRDefault="000F37CA" w:rsidP="003205A4">
            <w:pPr>
              <w:jc w:val="right"/>
            </w:pPr>
            <w:r w:rsidRPr="000F37CA">
              <w:rPr>
                <w:rFonts w:hint="eastAsia"/>
              </w:rPr>
              <w:t>报送时间：年月日</w:t>
            </w:r>
          </w:p>
        </w:tc>
      </w:tr>
    </w:tbl>
    <w:p w:rsidR="000F37CA" w:rsidRDefault="000F37CA" w:rsidP="0070500B">
      <w:pPr>
        <w:spacing w:line="360" w:lineRule="auto"/>
      </w:pPr>
    </w:p>
    <w:p w:rsidR="00795F6F" w:rsidRDefault="00795F6F" w:rsidP="0070500B">
      <w:pPr>
        <w:spacing w:line="360" w:lineRule="auto"/>
      </w:pPr>
      <w:r>
        <w:rPr>
          <w:rFonts w:hint="eastAsia"/>
        </w:rPr>
        <w:t>填表说明：</w:t>
      </w:r>
    </w:p>
    <w:p w:rsidR="0070500B" w:rsidRDefault="0070500B" w:rsidP="0070500B">
      <w:pPr>
        <w:pStyle w:val="a4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附件中数据和实际数据不符的，请进行情况说明。</w:t>
      </w:r>
    </w:p>
    <w:p w:rsidR="007E36E8" w:rsidRDefault="00183420" w:rsidP="00CA1D68">
      <w:pPr>
        <w:pStyle w:val="a4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对尚未培训的教师，</w:t>
      </w:r>
      <w:r w:rsidR="00FE1606">
        <w:rPr>
          <w:rFonts w:hint="eastAsia"/>
        </w:rPr>
        <w:t>如何在规定时间内全面完成培训任务</w:t>
      </w:r>
      <w:r w:rsidR="0070500B">
        <w:rPr>
          <w:rFonts w:hint="eastAsia"/>
        </w:rPr>
        <w:t>，</w:t>
      </w:r>
      <w:r w:rsidR="00FE1606">
        <w:rPr>
          <w:rFonts w:hint="eastAsia"/>
        </w:rPr>
        <w:t>目前具体进展情况，预计</w:t>
      </w:r>
      <w:r w:rsidR="0070500B">
        <w:rPr>
          <w:rFonts w:hint="eastAsia"/>
        </w:rPr>
        <w:t>完成时间等情况的详细说明</w:t>
      </w:r>
      <w:r w:rsidR="00FE1606">
        <w:rPr>
          <w:rFonts w:hint="eastAsia"/>
        </w:rPr>
        <w:t>。</w:t>
      </w:r>
    </w:p>
    <w:p w:rsidR="00976BD1" w:rsidRDefault="007E36E8" w:rsidP="007E36E8">
      <w:pPr>
        <w:widowControl/>
        <w:jc w:val="left"/>
      </w:pPr>
      <w:r>
        <w:br w:type="page"/>
      </w:r>
    </w:p>
    <w:p w:rsidR="00976BD1" w:rsidRPr="00E910CF" w:rsidRDefault="00976BD1" w:rsidP="00B8135D">
      <w:pPr>
        <w:spacing w:line="520" w:lineRule="exact"/>
        <w:jc w:val="left"/>
        <w:rPr>
          <w:rFonts w:ascii="仿宋" w:eastAsia="仿宋" w:hAnsi="仿宋"/>
          <w:b/>
          <w:sz w:val="28"/>
          <w:szCs w:val="36"/>
        </w:rPr>
      </w:pPr>
      <w:r w:rsidRPr="00E910CF">
        <w:rPr>
          <w:rFonts w:ascii="仿宋" w:eastAsia="仿宋" w:hAnsi="仿宋" w:hint="eastAsia"/>
          <w:b/>
          <w:sz w:val="28"/>
          <w:szCs w:val="36"/>
        </w:rPr>
        <w:lastRenderedPageBreak/>
        <w:t>附件</w:t>
      </w:r>
      <w:r w:rsidR="00B8135D" w:rsidRPr="00E910CF">
        <w:rPr>
          <w:rFonts w:ascii="仿宋" w:eastAsia="仿宋" w:hAnsi="仿宋" w:hint="eastAsia"/>
          <w:b/>
          <w:sz w:val="28"/>
          <w:szCs w:val="36"/>
        </w:rPr>
        <w:t>2</w:t>
      </w:r>
    </w:p>
    <w:p w:rsidR="00B8135D" w:rsidRPr="00AA0D26" w:rsidRDefault="00976BD1" w:rsidP="00B8135D">
      <w:pPr>
        <w:spacing w:line="520" w:lineRule="exact"/>
        <w:jc w:val="center"/>
        <w:rPr>
          <w:rFonts w:ascii="方正小标宋_GBK" w:eastAsia="方正小标宋_GBK" w:hAnsi="方正小标宋_GBK" w:cs="Times New Roman"/>
          <w:color w:val="000000" w:themeColor="text1"/>
          <w:sz w:val="40"/>
          <w:szCs w:val="44"/>
        </w:rPr>
      </w:pPr>
      <w:r w:rsidRPr="00AA0D26">
        <w:rPr>
          <w:rFonts w:ascii="方正小标宋_GBK" w:eastAsia="方正小标宋_GBK" w:hAnsi="方正小标宋_GBK" w:cs="Times New Roman" w:hint="eastAsia"/>
          <w:color w:val="000000" w:themeColor="text1"/>
          <w:sz w:val="40"/>
          <w:szCs w:val="44"/>
        </w:rPr>
        <w:t>成都市中小学教师信息技术应用能力提升工程</w:t>
      </w:r>
    </w:p>
    <w:p w:rsidR="00B8135D" w:rsidRPr="00AA0D26" w:rsidRDefault="00976BD1" w:rsidP="00B8135D">
      <w:pPr>
        <w:spacing w:line="520" w:lineRule="exact"/>
        <w:jc w:val="center"/>
        <w:rPr>
          <w:rFonts w:ascii="方正小标宋_GBK" w:eastAsia="方正小标宋_GBK" w:hAnsi="方正小标宋_GBK" w:cs="Times New Roman"/>
          <w:color w:val="000000" w:themeColor="text1"/>
          <w:sz w:val="40"/>
          <w:szCs w:val="44"/>
        </w:rPr>
      </w:pPr>
      <w:r w:rsidRPr="00AA0D26">
        <w:rPr>
          <w:rFonts w:ascii="方正小标宋_GBK" w:eastAsia="方正小标宋_GBK" w:hAnsi="方正小标宋_GBK" w:cs="Times New Roman" w:hint="eastAsia"/>
          <w:color w:val="000000" w:themeColor="text1"/>
          <w:sz w:val="40"/>
          <w:szCs w:val="44"/>
        </w:rPr>
        <w:t>培训人数统计表</w:t>
      </w:r>
    </w:p>
    <w:p w:rsidR="00976BD1" w:rsidRPr="003205A4" w:rsidRDefault="00976BD1" w:rsidP="00B8135D">
      <w:pPr>
        <w:spacing w:line="520" w:lineRule="exact"/>
        <w:jc w:val="center"/>
        <w:rPr>
          <w:rFonts w:ascii="仿宋" w:eastAsia="仿宋" w:hAnsi="仿宋"/>
          <w:sz w:val="22"/>
          <w:szCs w:val="21"/>
        </w:rPr>
      </w:pPr>
      <w:r w:rsidRPr="003205A4">
        <w:rPr>
          <w:rFonts w:ascii="仿宋" w:eastAsia="仿宋" w:hAnsi="仿宋" w:hint="eastAsia"/>
          <w:sz w:val="22"/>
          <w:szCs w:val="21"/>
        </w:rPr>
        <w:t>（数据来至省平台2017年</w:t>
      </w:r>
      <w:r w:rsidR="00AA0D26">
        <w:rPr>
          <w:rFonts w:ascii="仿宋" w:eastAsia="仿宋" w:hAnsi="仿宋" w:hint="eastAsia"/>
          <w:sz w:val="22"/>
          <w:szCs w:val="21"/>
        </w:rPr>
        <w:t>10</w:t>
      </w:r>
      <w:r w:rsidRPr="003205A4">
        <w:rPr>
          <w:rFonts w:ascii="仿宋" w:eastAsia="仿宋" w:hAnsi="仿宋" w:hint="eastAsia"/>
          <w:sz w:val="22"/>
          <w:szCs w:val="21"/>
        </w:rPr>
        <w:t>月</w:t>
      </w:r>
      <w:r w:rsidR="00AA0D26">
        <w:rPr>
          <w:rFonts w:ascii="仿宋" w:eastAsia="仿宋" w:hAnsi="仿宋" w:hint="eastAsia"/>
          <w:sz w:val="22"/>
          <w:szCs w:val="21"/>
        </w:rPr>
        <w:t>9</w:t>
      </w:r>
      <w:r w:rsidRPr="003205A4">
        <w:rPr>
          <w:rFonts w:ascii="仿宋" w:eastAsia="仿宋" w:hAnsi="仿宋" w:hint="eastAsia"/>
          <w:sz w:val="22"/>
          <w:szCs w:val="21"/>
        </w:rPr>
        <w:t>日）</w:t>
      </w:r>
    </w:p>
    <w:tbl>
      <w:tblPr>
        <w:tblpPr w:leftFromText="180" w:rightFromText="180" w:vertAnchor="page" w:horzAnchor="margin" w:tblpY="3946"/>
        <w:tblW w:w="5000" w:type="pct"/>
        <w:tblLook w:val="04A0"/>
      </w:tblPr>
      <w:tblGrid>
        <w:gridCol w:w="1510"/>
        <w:gridCol w:w="1510"/>
        <w:gridCol w:w="1509"/>
        <w:gridCol w:w="1511"/>
        <w:gridCol w:w="1509"/>
        <w:gridCol w:w="1511"/>
      </w:tblGrid>
      <w:tr w:rsidR="00AA0D26" w:rsidRPr="00A869B7" w:rsidTr="007B317F">
        <w:trPr>
          <w:trHeight w:val="39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（市）</w:t>
            </w: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县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教师总人数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培训总人次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已合格人次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已参培总人数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尚未培训人数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锦江区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6021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4972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3942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4944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1077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天府新区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4505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3836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3812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693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青羊区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6317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3527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3522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3516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2801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金牛区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8777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8653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8132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8640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137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武侯区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9271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8764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5701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8715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556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成华区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6218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5944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4184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5935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283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龙泉驿区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7722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5346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5343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5343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2379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青白江区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3566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3530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3497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69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新都区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8722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5895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5</w:t>
            </w:r>
            <w:r w:rsidRPr="00AD341C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5879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2843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温江区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5208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3545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2170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3514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1694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金堂县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7165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4797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4787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4754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2411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双流县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8713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5570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4369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5564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3149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郫县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7363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4585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4490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4583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2780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大邑县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4050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3975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1368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3961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89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蒲江县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2153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1475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995F70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0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新津县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2079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2074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2059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351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都江堰市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5281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5688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4646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5647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995F70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0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彭州市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6388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5657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3957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5633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755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邛崃市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3998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4138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3438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995F70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0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崇州市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4797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3240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4785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342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市直属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3227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3539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3102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3537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995F70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0</w:t>
            </w:r>
          </w:p>
        </w:tc>
      </w:tr>
      <w:tr w:rsidR="00AA0D26" w:rsidRPr="00A869B7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7286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5874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D341C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AD341C"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  <w:t>4588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5835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D341C" w:rsidRDefault="00AA0D26" w:rsidP="007B31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D34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1451</w:t>
            </w:r>
          </w:p>
        </w:tc>
      </w:tr>
      <w:tr w:rsidR="00AA0D26" w:rsidRPr="00211803" w:rsidTr="007B317F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26" w:rsidRPr="00AA0D26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AA0D26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简阳市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A0D26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A0D26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8190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A0D26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AA0D26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1066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26" w:rsidRPr="00AA0D26" w:rsidRDefault="00AA0D26" w:rsidP="007B317F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AA0D26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1066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A0D26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A0D26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1066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26" w:rsidRPr="00AA0D26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AA0D26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7124</w:t>
            </w:r>
          </w:p>
        </w:tc>
      </w:tr>
      <w:tr w:rsidR="00AA0D26" w:rsidRPr="00A869B7" w:rsidTr="00AA0D26">
        <w:trPr>
          <w:trHeight w:val="3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26" w:rsidRPr="00A869B7" w:rsidRDefault="00AA0D26" w:rsidP="007B31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869B7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26" w:rsidRDefault="00AA0D2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137537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26" w:rsidRDefault="00AA0D2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107930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26" w:rsidRDefault="00AA0D2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83522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26" w:rsidRDefault="00AA0D2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107479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26" w:rsidRDefault="00AA0D26" w:rsidP="00AA0D2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30984</w:t>
            </w:r>
          </w:p>
        </w:tc>
      </w:tr>
    </w:tbl>
    <w:p w:rsidR="00B8135D" w:rsidRDefault="00B8135D" w:rsidP="00B8135D">
      <w:pPr>
        <w:spacing w:line="520" w:lineRule="exact"/>
        <w:jc w:val="center"/>
        <w:rPr>
          <w:rFonts w:asciiTheme="minorEastAsia" w:hAnsiTheme="minorEastAsia" w:cs="宋体"/>
          <w:color w:val="000000"/>
          <w:kern w:val="0"/>
          <w:sz w:val="18"/>
          <w:szCs w:val="18"/>
        </w:rPr>
      </w:pPr>
    </w:p>
    <w:p w:rsidR="00976BD1" w:rsidRPr="003205A4" w:rsidRDefault="00976BD1" w:rsidP="003205A4">
      <w:pPr>
        <w:widowControl/>
        <w:spacing w:line="276" w:lineRule="auto"/>
      </w:pPr>
      <w:r w:rsidRPr="003205A4">
        <w:rPr>
          <w:rFonts w:hint="eastAsia"/>
        </w:rPr>
        <w:t>数据说明：</w:t>
      </w:r>
    </w:p>
    <w:p w:rsidR="00976BD1" w:rsidRPr="003205A4" w:rsidRDefault="00976BD1" w:rsidP="003205A4">
      <w:pPr>
        <w:pStyle w:val="a4"/>
        <w:numPr>
          <w:ilvl w:val="0"/>
          <w:numId w:val="3"/>
        </w:numPr>
        <w:spacing w:line="276" w:lineRule="auto"/>
        <w:ind w:firstLineChars="0"/>
      </w:pPr>
      <w:r w:rsidRPr="003205A4">
        <w:rPr>
          <w:rFonts w:hint="eastAsia"/>
        </w:rPr>
        <w:t>教师总人数来自成都市教育局</w:t>
      </w:r>
      <w:r w:rsidRPr="003205A4">
        <w:rPr>
          <w:rFonts w:hint="eastAsia"/>
        </w:rPr>
        <w:t>2017</w:t>
      </w:r>
      <w:r w:rsidRPr="003205A4">
        <w:rPr>
          <w:rFonts w:hint="eastAsia"/>
        </w:rPr>
        <w:t>年</w:t>
      </w:r>
      <w:r w:rsidRPr="003205A4">
        <w:rPr>
          <w:rFonts w:hint="eastAsia"/>
        </w:rPr>
        <w:t>1</w:t>
      </w:r>
      <w:r w:rsidRPr="003205A4">
        <w:rPr>
          <w:rFonts w:hint="eastAsia"/>
        </w:rPr>
        <w:t>月印发的《</w:t>
      </w:r>
      <w:r w:rsidRPr="003205A4">
        <w:rPr>
          <w:rFonts w:hint="eastAsia"/>
        </w:rPr>
        <w:t>2016</w:t>
      </w:r>
      <w:r w:rsidRPr="003205A4">
        <w:rPr>
          <w:rFonts w:hint="eastAsia"/>
        </w:rPr>
        <w:t>年成都市普教职教统计简要》。</w:t>
      </w:r>
    </w:p>
    <w:p w:rsidR="00976BD1" w:rsidRPr="003205A4" w:rsidRDefault="00976BD1" w:rsidP="003205A4">
      <w:pPr>
        <w:pStyle w:val="a4"/>
        <w:numPr>
          <w:ilvl w:val="0"/>
          <w:numId w:val="3"/>
        </w:numPr>
        <w:spacing w:line="276" w:lineRule="auto"/>
        <w:ind w:firstLineChars="0"/>
      </w:pPr>
      <w:r w:rsidRPr="003205A4">
        <w:rPr>
          <w:rFonts w:hint="eastAsia"/>
        </w:rPr>
        <w:lastRenderedPageBreak/>
        <w:t>培训总人次：已在省平台中被选派参加各年各级培训项目的教师人次，包括正在学习、已合格和不合格的总人次。数据来源于省平台</w:t>
      </w:r>
      <w:r w:rsidRPr="003205A4">
        <w:rPr>
          <w:rFonts w:hint="eastAsia"/>
        </w:rPr>
        <w:t>2017</w:t>
      </w:r>
      <w:r w:rsidRPr="003205A4">
        <w:rPr>
          <w:rFonts w:hint="eastAsia"/>
        </w:rPr>
        <w:t>年</w:t>
      </w:r>
      <w:r w:rsidR="005E133D">
        <w:rPr>
          <w:rFonts w:hint="eastAsia"/>
        </w:rPr>
        <w:t>10</w:t>
      </w:r>
      <w:r w:rsidRPr="003205A4">
        <w:rPr>
          <w:rFonts w:hint="eastAsia"/>
        </w:rPr>
        <w:t>月</w:t>
      </w:r>
      <w:r w:rsidR="005E133D">
        <w:rPr>
          <w:rFonts w:hint="eastAsia"/>
        </w:rPr>
        <w:t>9</w:t>
      </w:r>
      <w:r w:rsidRPr="003205A4">
        <w:rPr>
          <w:rFonts w:hint="eastAsia"/>
        </w:rPr>
        <w:t>日。</w:t>
      </w:r>
    </w:p>
    <w:p w:rsidR="00976BD1" w:rsidRPr="003205A4" w:rsidRDefault="00976BD1" w:rsidP="003205A4">
      <w:pPr>
        <w:pStyle w:val="a4"/>
        <w:numPr>
          <w:ilvl w:val="0"/>
          <w:numId w:val="3"/>
        </w:numPr>
        <w:spacing w:line="276" w:lineRule="auto"/>
        <w:ind w:firstLineChars="0"/>
      </w:pPr>
      <w:r w:rsidRPr="003205A4">
        <w:rPr>
          <w:rFonts w:hint="eastAsia"/>
        </w:rPr>
        <w:t>已合格人数：学习已经完成并且区县管理员已认定为“合格”的人数。区县管理员可以在省平台中“证书打印”</w:t>
      </w:r>
      <w:r w:rsidRPr="003205A4">
        <w:rPr>
          <w:rFonts w:hint="eastAsia"/>
        </w:rPr>
        <w:t>----</w:t>
      </w:r>
      <w:r w:rsidRPr="003205A4">
        <w:rPr>
          <w:rFonts w:hint="eastAsia"/>
        </w:rPr>
        <w:t>“结业证书打印”，筛选出区县认定“合格”的结果中查看。数据来源于省平台</w:t>
      </w:r>
      <w:r w:rsidRPr="003205A4">
        <w:rPr>
          <w:rFonts w:hint="eastAsia"/>
        </w:rPr>
        <w:t>2017</w:t>
      </w:r>
      <w:r w:rsidRPr="003205A4">
        <w:rPr>
          <w:rFonts w:hint="eastAsia"/>
        </w:rPr>
        <w:t>年</w:t>
      </w:r>
      <w:r w:rsidR="005E133D">
        <w:rPr>
          <w:rFonts w:hint="eastAsia"/>
        </w:rPr>
        <w:t>10</w:t>
      </w:r>
      <w:r w:rsidRPr="003205A4">
        <w:rPr>
          <w:rFonts w:hint="eastAsia"/>
        </w:rPr>
        <w:t>月</w:t>
      </w:r>
      <w:r w:rsidR="005E133D">
        <w:rPr>
          <w:rFonts w:hint="eastAsia"/>
        </w:rPr>
        <w:t>9</w:t>
      </w:r>
      <w:r w:rsidRPr="003205A4">
        <w:rPr>
          <w:rFonts w:hint="eastAsia"/>
        </w:rPr>
        <w:t>日。</w:t>
      </w:r>
    </w:p>
    <w:p w:rsidR="00976BD1" w:rsidRPr="00753861" w:rsidRDefault="00976BD1" w:rsidP="003205A4">
      <w:pPr>
        <w:pStyle w:val="a4"/>
        <w:numPr>
          <w:ilvl w:val="0"/>
          <w:numId w:val="3"/>
        </w:numPr>
        <w:spacing w:line="276" w:lineRule="auto"/>
        <w:ind w:firstLineChars="0"/>
        <w:rPr>
          <w:b/>
          <w:color w:val="000000" w:themeColor="text1"/>
        </w:rPr>
      </w:pPr>
      <w:r w:rsidRPr="00753861">
        <w:rPr>
          <w:rFonts w:hint="eastAsia"/>
          <w:color w:val="000000" w:themeColor="text1"/>
        </w:rPr>
        <w:t>已参培总人数：已在省平台中被选派参加各级培训项目的教师人数，包括正在学习、已合格和不合格的总人数。</w:t>
      </w:r>
      <w:r w:rsidRPr="00753861">
        <w:rPr>
          <w:rFonts w:hint="eastAsia"/>
          <w:b/>
          <w:color w:val="000000" w:themeColor="text1"/>
        </w:rPr>
        <w:t>因有部分教师参加多次培训，培训总人数略小于培训总人次。</w:t>
      </w:r>
    </w:p>
    <w:p w:rsidR="00976BD1" w:rsidRPr="00753861" w:rsidRDefault="00976BD1" w:rsidP="003205A4">
      <w:pPr>
        <w:pStyle w:val="a4"/>
        <w:numPr>
          <w:ilvl w:val="0"/>
          <w:numId w:val="3"/>
        </w:numPr>
        <w:spacing w:line="276" w:lineRule="auto"/>
        <w:ind w:firstLineChars="0"/>
        <w:rPr>
          <w:color w:val="000000" w:themeColor="text1"/>
        </w:rPr>
      </w:pPr>
      <w:r w:rsidRPr="00753861">
        <w:rPr>
          <w:rFonts w:hint="eastAsia"/>
          <w:color w:val="000000" w:themeColor="text1"/>
        </w:rPr>
        <w:t>尚未培训人数：教师总人数</w:t>
      </w:r>
      <w:r w:rsidR="003205A4" w:rsidRPr="00753861">
        <w:rPr>
          <w:rFonts w:hint="eastAsia"/>
          <w:color w:val="000000" w:themeColor="text1"/>
        </w:rPr>
        <w:t>—</w:t>
      </w:r>
      <w:r w:rsidRPr="00753861">
        <w:rPr>
          <w:rFonts w:hint="eastAsia"/>
          <w:color w:val="000000" w:themeColor="text1"/>
        </w:rPr>
        <w:t>已培训总人数。</w:t>
      </w:r>
    </w:p>
    <w:p w:rsidR="00183420" w:rsidRPr="00753861" w:rsidRDefault="00183420" w:rsidP="003205A4">
      <w:pPr>
        <w:widowControl/>
        <w:spacing w:line="276" w:lineRule="auto"/>
        <w:jc w:val="left"/>
        <w:rPr>
          <w:color w:val="000000" w:themeColor="text1"/>
        </w:rPr>
      </w:pPr>
    </w:p>
    <w:sectPr w:rsidR="00183420" w:rsidRPr="00753861" w:rsidSect="00C93EEE">
      <w:footerReference w:type="even" r:id="rId8"/>
      <w:footerReference w:type="default" r:id="rId9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FFD" w:rsidRDefault="00873FFD" w:rsidP="00211803">
      <w:r>
        <w:separator/>
      </w:r>
    </w:p>
  </w:endnote>
  <w:endnote w:type="continuationSeparator" w:id="1">
    <w:p w:rsidR="00873FFD" w:rsidRDefault="00873FFD" w:rsidP="00211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03" w:rsidRPr="00211803" w:rsidRDefault="00211803" w:rsidP="00211803">
    <w:pPr>
      <w:pStyle w:val="a6"/>
      <w:ind w:leftChars="150" w:left="315" w:rightChars="150" w:right="315"/>
      <w:rPr>
        <w:rFonts w:ascii="宋体" w:hAnsi="宋体"/>
        <w:sz w:val="21"/>
        <w:szCs w:val="21"/>
      </w:rPr>
    </w:pPr>
    <w:r w:rsidRPr="00211803">
      <w:rPr>
        <w:rFonts w:ascii="宋体" w:hAnsi="宋体"/>
        <w:sz w:val="21"/>
        <w:szCs w:val="21"/>
      </w:rPr>
      <w:t xml:space="preserve">— </w:t>
    </w:r>
    <w:r w:rsidR="004070A4" w:rsidRPr="00211803">
      <w:rPr>
        <w:rFonts w:ascii="宋体" w:hAnsi="宋体"/>
        <w:sz w:val="21"/>
        <w:szCs w:val="21"/>
      </w:rPr>
      <w:fldChar w:fldCharType="begin"/>
    </w:r>
    <w:r w:rsidRPr="00211803">
      <w:rPr>
        <w:rFonts w:ascii="宋体" w:hAnsi="宋体"/>
        <w:sz w:val="21"/>
        <w:szCs w:val="21"/>
      </w:rPr>
      <w:instrText>PAGE   \* MERGEFORMAT</w:instrText>
    </w:r>
    <w:r w:rsidR="004070A4" w:rsidRPr="00211803">
      <w:rPr>
        <w:rFonts w:ascii="宋体" w:hAnsi="宋体"/>
        <w:sz w:val="21"/>
        <w:szCs w:val="21"/>
      </w:rPr>
      <w:fldChar w:fldCharType="separate"/>
    </w:r>
    <w:r w:rsidR="00C93EEE" w:rsidRPr="00C93EEE">
      <w:rPr>
        <w:rFonts w:ascii="宋体" w:hAnsi="宋体"/>
        <w:noProof/>
        <w:sz w:val="21"/>
        <w:szCs w:val="21"/>
        <w:lang w:val="zh-CN"/>
      </w:rPr>
      <w:t>2</w:t>
    </w:r>
    <w:r w:rsidR="004070A4" w:rsidRPr="00211803">
      <w:rPr>
        <w:rFonts w:ascii="宋体" w:hAnsi="宋体"/>
        <w:sz w:val="21"/>
        <w:szCs w:val="21"/>
      </w:rPr>
      <w:fldChar w:fldCharType="end"/>
    </w:r>
    <w:r w:rsidRPr="00211803">
      <w:rPr>
        <w:rFonts w:ascii="宋体" w:hAnsi="宋体"/>
        <w:sz w:val="21"/>
        <w:szCs w:val="21"/>
      </w:rPr>
      <w:t xml:space="preserve"> —</w:t>
    </w:r>
  </w:p>
  <w:p w:rsidR="00211803" w:rsidRDefault="0021180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03" w:rsidRPr="00211803" w:rsidRDefault="00211803" w:rsidP="00211803">
    <w:pPr>
      <w:pStyle w:val="a6"/>
      <w:ind w:leftChars="150" w:left="315" w:rightChars="150" w:right="315"/>
      <w:jc w:val="right"/>
      <w:rPr>
        <w:rFonts w:ascii="宋体" w:hAnsi="宋体"/>
        <w:sz w:val="21"/>
        <w:szCs w:val="21"/>
      </w:rPr>
    </w:pPr>
    <w:r w:rsidRPr="00211803">
      <w:rPr>
        <w:rFonts w:ascii="宋体" w:hAnsi="宋体"/>
        <w:sz w:val="21"/>
        <w:szCs w:val="21"/>
      </w:rPr>
      <w:t xml:space="preserve">— </w:t>
    </w:r>
    <w:r w:rsidR="004070A4" w:rsidRPr="00211803">
      <w:rPr>
        <w:rFonts w:ascii="宋体" w:hAnsi="宋体"/>
        <w:sz w:val="21"/>
        <w:szCs w:val="21"/>
      </w:rPr>
      <w:fldChar w:fldCharType="begin"/>
    </w:r>
    <w:r w:rsidRPr="00211803">
      <w:rPr>
        <w:rFonts w:ascii="宋体" w:hAnsi="宋体"/>
        <w:sz w:val="21"/>
        <w:szCs w:val="21"/>
      </w:rPr>
      <w:instrText>PAGE   \* MERGEFORMAT</w:instrText>
    </w:r>
    <w:r w:rsidR="004070A4" w:rsidRPr="00211803">
      <w:rPr>
        <w:rFonts w:ascii="宋体" w:hAnsi="宋体"/>
        <w:sz w:val="21"/>
        <w:szCs w:val="21"/>
      </w:rPr>
      <w:fldChar w:fldCharType="separate"/>
    </w:r>
    <w:r w:rsidR="00137DC5" w:rsidRPr="00137DC5">
      <w:rPr>
        <w:rFonts w:ascii="宋体" w:hAnsi="宋体"/>
        <w:noProof/>
        <w:sz w:val="21"/>
        <w:szCs w:val="21"/>
        <w:lang w:val="zh-CN"/>
      </w:rPr>
      <w:t>1</w:t>
    </w:r>
    <w:r w:rsidR="004070A4" w:rsidRPr="00211803">
      <w:rPr>
        <w:rFonts w:ascii="宋体" w:hAnsi="宋体"/>
        <w:sz w:val="21"/>
        <w:szCs w:val="21"/>
      </w:rPr>
      <w:fldChar w:fldCharType="end"/>
    </w:r>
    <w:r w:rsidRPr="00211803">
      <w:rPr>
        <w:rFonts w:ascii="宋体" w:hAnsi="宋体"/>
        <w:sz w:val="21"/>
        <w:szCs w:val="21"/>
      </w:rPr>
      <w:t xml:space="preserve"> —</w:t>
    </w:r>
  </w:p>
  <w:p w:rsidR="00211803" w:rsidRDefault="002118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FFD" w:rsidRDefault="00873FFD" w:rsidP="00211803">
      <w:r>
        <w:separator/>
      </w:r>
    </w:p>
  </w:footnote>
  <w:footnote w:type="continuationSeparator" w:id="1">
    <w:p w:rsidR="00873FFD" w:rsidRDefault="00873FFD" w:rsidP="00211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07C43"/>
    <w:multiLevelType w:val="hybridMultilevel"/>
    <w:tmpl w:val="496AEAB4"/>
    <w:lvl w:ilvl="0" w:tplc="9F2A84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981482"/>
    <w:multiLevelType w:val="hybridMultilevel"/>
    <w:tmpl w:val="60DC5682"/>
    <w:lvl w:ilvl="0" w:tplc="C4768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6F1EFB"/>
    <w:multiLevelType w:val="hybridMultilevel"/>
    <w:tmpl w:val="903E465C"/>
    <w:lvl w:ilvl="0" w:tplc="2AC41E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F6F"/>
    <w:rsid w:val="00044305"/>
    <w:rsid w:val="000F37CA"/>
    <w:rsid w:val="00136DD8"/>
    <w:rsid w:val="00137DC5"/>
    <w:rsid w:val="00183420"/>
    <w:rsid w:val="00211803"/>
    <w:rsid w:val="002B5E41"/>
    <w:rsid w:val="003205A4"/>
    <w:rsid w:val="00334CE1"/>
    <w:rsid w:val="003A6E07"/>
    <w:rsid w:val="003F0308"/>
    <w:rsid w:val="004070A4"/>
    <w:rsid w:val="004122C6"/>
    <w:rsid w:val="00443841"/>
    <w:rsid w:val="005E133D"/>
    <w:rsid w:val="00682EA1"/>
    <w:rsid w:val="006B2F41"/>
    <w:rsid w:val="0070500B"/>
    <w:rsid w:val="00727630"/>
    <w:rsid w:val="00753861"/>
    <w:rsid w:val="00795F6F"/>
    <w:rsid w:val="007E36E8"/>
    <w:rsid w:val="007F6C5E"/>
    <w:rsid w:val="00817F3D"/>
    <w:rsid w:val="00873FFD"/>
    <w:rsid w:val="008E73B9"/>
    <w:rsid w:val="00967B87"/>
    <w:rsid w:val="00976BD1"/>
    <w:rsid w:val="00995F70"/>
    <w:rsid w:val="009E47D9"/>
    <w:rsid w:val="00A4380A"/>
    <w:rsid w:val="00A62F16"/>
    <w:rsid w:val="00AA0D26"/>
    <w:rsid w:val="00AB2CE8"/>
    <w:rsid w:val="00B4414C"/>
    <w:rsid w:val="00B8135D"/>
    <w:rsid w:val="00C52EEE"/>
    <w:rsid w:val="00C93EEE"/>
    <w:rsid w:val="00CA1D68"/>
    <w:rsid w:val="00CA49E6"/>
    <w:rsid w:val="00CB7855"/>
    <w:rsid w:val="00CF0235"/>
    <w:rsid w:val="00DF3CED"/>
    <w:rsid w:val="00E364A0"/>
    <w:rsid w:val="00E871D4"/>
    <w:rsid w:val="00E910CF"/>
    <w:rsid w:val="00F568E8"/>
    <w:rsid w:val="00FE1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2F1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180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1803"/>
    <w:rPr>
      <w:sz w:val="18"/>
      <w:szCs w:val="18"/>
    </w:rPr>
  </w:style>
  <w:style w:type="character" w:styleId="a7">
    <w:name w:val="Hyperlink"/>
    <w:basedOn w:val="a0"/>
    <w:uiPriority w:val="99"/>
    <w:unhideWhenUsed/>
    <w:rsid w:val="00137D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043F-5A9A-454D-A8D2-B755FB03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陈涛</cp:lastModifiedBy>
  <cp:revision>16</cp:revision>
  <dcterms:created xsi:type="dcterms:W3CDTF">2017-09-29T08:12:00Z</dcterms:created>
  <dcterms:modified xsi:type="dcterms:W3CDTF">2017-10-09T08:26:00Z</dcterms:modified>
</cp:coreProperties>
</file>