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87" w:rsidRDefault="00574987" w:rsidP="00574987">
      <w:pPr>
        <w:jc w:val="left"/>
        <w:rPr>
          <w:rFonts w:ascii="仿宋" w:eastAsia="仿宋" w:hAnsi="仿宋" w:hint="eastAsia"/>
          <w:b/>
          <w:sz w:val="29"/>
        </w:rPr>
      </w:pPr>
      <w:r>
        <w:rPr>
          <w:rFonts w:ascii="仿宋" w:eastAsia="仿宋" w:hAnsi="仿宋" w:hint="eastAsia"/>
          <w:b/>
          <w:sz w:val="29"/>
        </w:rPr>
        <w:t>附件：</w:t>
      </w:r>
    </w:p>
    <w:p w:rsidR="00574987" w:rsidRDefault="00150DC0" w:rsidP="00574987">
      <w:pPr>
        <w:jc w:val="center"/>
        <w:rPr>
          <w:rFonts w:ascii="仿宋" w:eastAsia="仿宋" w:hAnsi="仿宋" w:hint="eastAsia"/>
          <w:b/>
          <w:sz w:val="29"/>
        </w:rPr>
      </w:pPr>
      <w:r w:rsidRPr="002D740E">
        <w:rPr>
          <w:rFonts w:ascii="仿宋" w:eastAsia="仿宋" w:hAnsi="仿宋" w:hint="eastAsia"/>
          <w:b/>
          <w:sz w:val="29"/>
        </w:rPr>
        <w:t>成都市</w:t>
      </w:r>
      <w:r w:rsidR="00574987" w:rsidRPr="00574987">
        <w:rPr>
          <w:rFonts w:ascii="仿宋" w:eastAsia="仿宋" w:hAnsi="仿宋" w:hint="eastAsia"/>
          <w:b/>
          <w:sz w:val="29"/>
        </w:rPr>
        <w:t>“数字化教学环境建设、应用展演与培训”</w:t>
      </w:r>
    </w:p>
    <w:p w:rsidR="002D740E" w:rsidRDefault="00574987" w:rsidP="00574987">
      <w:pPr>
        <w:jc w:val="center"/>
        <w:rPr>
          <w:rFonts w:ascii="仿宋" w:eastAsia="仿宋" w:hAnsi="仿宋"/>
          <w:b/>
          <w:sz w:val="29"/>
        </w:rPr>
      </w:pPr>
      <w:r>
        <w:rPr>
          <w:rFonts w:ascii="仿宋" w:eastAsia="仿宋" w:hAnsi="仿宋" w:hint="eastAsia"/>
          <w:b/>
          <w:sz w:val="29"/>
        </w:rPr>
        <w:t>资料</w:t>
      </w:r>
      <w:r w:rsidR="00150DC0" w:rsidRPr="002D740E">
        <w:rPr>
          <w:rFonts w:ascii="仿宋" w:eastAsia="仿宋" w:hAnsi="仿宋" w:hint="eastAsia"/>
          <w:b/>
          <w:sz w:val="29"/>
        </w:rPr>
        <w:t>下载地址</w:t>
      </w:r>
    </w:p>
    <w:p w:rsidR="002D740E" w:rsidRDefault="002D740E" w:rsidP="002D740E">
      <w:pPr>
        <w:jc w:val="left"/>
        <w:rPr>
          <w:rFonts w:ascii="仿宋" w:eastAsia="仿宋" w:hAnsi="仿宋"/>
          <w:b/>
          <w:sz w:val="29"/>
        </w:rPr>
      </w:pPr>
    </w:p>
    <w:p w:rsidR="002D740E" w:rsidRDefault="002D740E" w:rsidP="002D740E">
      <w:pPr>
        <w:jc w:val="left"/>
        <w:rPr>
          <w:rFonts w:ascii="仿宋" w:eastAsia="仿宋" w:hAnsi="仿宋"/>
          <w:b/>
          <w:sz w:val="29"/>
        </w:rPr>
      </w:pPr>
      <w:r>
        <w:rPr>
          <w:rFonts w:ascii="仿宋" w:eastAsia="仿宋" w:hAnsi="仿宋" w:hint="eastAsia"/>
          <w:b/>
          <w:sz w:val="29"/>
        </w:rPr>
        <w:t>1、说明</w:t>
      </w:r>
    </w:p>
    <w:p w:rsidR="002D740E" w:rsidRPr="002D740E" w:rsidRDefault="002D740E" w:rsidP="002D740E">
      <w:pPr>
        <w:ind w:firstLineChars="194" w:firstLine="563"/>
        <w:jc w:val="left"/>
        <w:rPr>
          <w:rFonts w:ascii="仿宋" w:eastAsia="仿宋" w:hAnsi="仿宋"/>
          <w:sz w:val="29"/>
        </w:rPr>
      </w:pPr>
      <w:r w:rsidRPr="002D740E">
        <w:rPr>
          <w:rFonts w:ascii="仿宋" w:eastAsia="仿宋" w:hAnsi="仿宋" w:hint="eastAsia"/>
          <w:sz w:val="29"/>
        </w:rPr>
        <w:t>（1）本资料仅供内部使用，未经允许，不得外传。</w:t>
      </w:r>
    </w:p>
    <w:p w:rsidR="009536A8" w:rsidRPr="00574987" w:rsidRDefault="002D740E" w:rsidP="002D740E">
      <w:pPr>
        <w:ind w:firstLineChars="194" w:firstLine="563"/>
        <w:jc w:val="left"/>
        <w:rPr>
          <w:rFonts w:ascii="仿宋" w:eastAsia="仿宋" w:hAnsi="仿宋"/>
          <w:color w:val="FF0000"/>
          <w:sz w:val="29"/>
        </w:rPr>
      </w:pPr>
      <w:r w:rsidRPr="002D740E">
        <w:rPr>
          <w:rFonts w:ascii="仿宋" w:eastAsia="仿宋" w:hAnsi="仿宋" w:hint="eastAsia"/>
          <w:sz w:val="29"/>
        </w:rPr>
        <w:t>（2）</w:t>
      </w:r>
      <w:r w:rsidR="00150DC0" w:rsidRPr="00574987">
        <w:rPr>
          <w:rFonts w:ascii="仿宋" w:eastAsia="仿宋" w:hAnsi="仿宋" w:hint="eastAsia"/>
          <w:color w:val="FF0000"/>
          <w:sz w:val="29"/>
        </w:rPr>
        <w:t>只提供专网内网下载</w:t>
      </w:r>
      <w:r w:rsidR="00574987">
        <w:rPr>
          <w:rFonts w:ascii="仿宋" w:eastAsia="仿宋" w:hAnsi="仿宋" w:hint="eastAsia"/>
          <w:color w:val="FF0000"/>
          <w:sz w:val="29"/>
        </w:rPr>
        <w:t>。</w:t>
      </w:r>
    </w:p>
    <w:p w:rsidR="00150DC0" w:rsidRPr="002D740E" w:rsidRDefault="002D740E">
      <w:pPr>
        <w:rPr>
          <w:rFonts w:ascii="仿宋" w:eastAsia="仿宋" w:hAnsi="仿宋"/>
          <w:b/>
          <w:sz w:val="29"/>
        </w:rPr>
      </w:pPr>
      <w:r>
        <w:rPr>
          <w:rFonts w:ascii="仿宋" w:eastAsia="仿宋" w:hAnsi="仿宋" w:hint="eastAsia"/>
          <w:b/>
          <w:sz w:val="29"/>
        </w:rPr>
        <w:t>2</w:t>
      </w:r>
      <w:r w:rsidRPr="002D740E">
        <w:rPr>
          <w:rFonts w:ascii="仿宋" w:eastAsia="仿宋" w:hAnsi="仿宋" w:hint="eastAsia"/>
          <w:b/>
          <w:sz w:val="29"/>
        </w:rPr>
        <w:t>、下载地址</w:t>
      </w:r>
    </w:p>
    <w:p w:rsidR="00D50390" w:rsidRDefault="00150DC0" w:rsidP="00D50390">
      <w:pPr>
        <w:ind w:firstLineChars="195" w:firstLine="565"/>
        <w:rPr>
          <w:rFonts w:ascii="仿宋" w:eastAsia="仿宋" w:hAnsi="仿宋"/>
          <w:sz w:val="29"/>
        </w:rPr>
      </w:pPr>
      <w:r w:rsidRPr="00D50390">
        <w:rPr>
          <w:rFonts w:ascii="仿宋" w:eastAsia="仿宋" w:hAnsi="仿宋" w:hint="eastAsia"/>
          <w:sz w:val="29"/>
        </w:rPr>
        <w:t>（1）http://www.ftp.com/Download/2014年</w:t>
      </w:r>
      <w:r w:rsidR="00197660">
        <w:rPr>
          <w:rFonts w:ascii="仿宋" w:eastAsia="仿宋" w:hAnsi="仿宋" w:hint="eastAsia"/>
          <w:sz w:val="29"/>
        </w:rPr>
        <w:t>12</w:t>
      </w:r>
      <w:r w:rsidRPr="00D50390">
        <w:rPr>
          <w:rFonts w:ascii="仿宋" w:eastAsia="仿宋" w:hAnsi="仿宋" w:hint="eastAsia"/>
          <w:sz w:val="29"/>
        </w:rPr>
        <w:t>月</w:t>
      </w:r>
      <w:r w:rsidR="00207598">
        <w:rPr>
          <w:rFonts w:ascii="仿宋" w:eastAsia="仿宋" w:hAnsi="仿宋" w:hint="eastAsia"/>
          <w:sz w:val="29"/>
        </w:rPr>
        <w:t>8</w:t>
      </w:r>
      <w:r w:rsidRPr="00D50390">
        <w:rPr>
          <w:rFonts w:ascii="仿宋" w:eastAsia="仿宋" w:hAnsi="仿宋" w:hint="eastAsia"/>
          <w:sz w:val="29"/>
        </w:rPr>
        <w:t>日-</w:t>
      </w:r>
      <w:r w:rsidR="00207598" w:rsidRPr="00207598">
        <w:rPr>
          <w:rFonts w:ascii="仿宋" w:eastAsia="仿宋" w:hAnsi="仿宋" w:hint="eastAsia"/>
          <w:sz w:val="29"/>
        </w:rPr>
        <w:t>“数字化教学环境建设、应用展演与培训”专家讲座资料</w:t>
      </w:r>
      <w:r w:rsidR="00207598">
        <w:rPr>
          <w:rFonts w:ascii="仿宋" w:eastAsia="仿宋" w:hAnsi="仿宋" w:hint="eastAsia"/>
          <w:sz w:val="29"/>
        </w:rPr>
        <w:t>/</w:t>
      </w:r>
      <w:r w:rsidR="00207598" w:rsidRPr="00207598">
        <w:rPr>
          <w:rFonts w:ascii="仿宋" w:eastAsia="仿宋" w:hAnsi="仿宋" w:hint="eastAsia"/>
          <w:sz w:val="29"/>
        </w:rPr>
        <w:t>智慧教育--</w:t>
      </w:r>
      <w:proofErr w:type="gramStart"/>
      <w:r w:rsidR="00207598" w:rsidRPr="00207598">
        <w:rPr>
          <w:rFonts w:ascii="仿宋" w:eastAsia="仿宋" w:hAnsi="仿宋" w:hint="eastAsia"/>
          <w:sz w:val="29"/>
        </w:rPr>
        <w:t>祝智庭</w:t>
      </w:r>
      <w:proofErr w:type="gramEnd"/>
      <w:r w:rsidRPr="00D50390">
        <w:rPr>
          <w:rFonts w:ascii="仿宋" w:eastAsia="仿宋" w:hAnsi="仿宋" w:hint="eastAsia"/>
          <w:sz w:val="29"/>
        </w:rPr>
        <w:t>.</w:t>
      </w:r>
      <w:proofErr w:type="spellStart"/>
      <w:proofErr w:type="gramStart"/>
      <w:r w:rsidR="00207598">
        <w:rPr>
          <w:rFonts w:ascii="仿宋" w:eastAsia="仿宋" w:hAnsi="仿宋" w:hint="eastAsia"/>
          <w:sz w:val="29"/>
        </w:rPr>
        <w:t>rar</w:t>
      </w:r>
      <w:proofErr w:type="spellEnd"/>
      <w:proofErr w:type="gramEnd"/>
    </w:p>
    <w:p w:rsidR="00207598" w:rsidRDefault="00207598" w:rsidP="00207598">
      <w:pPr>
        <w:ind w:firstLineChars="195" w:firstLine="565"/>
        <w:rPr>
          <w:rFonts w:ascii="仿宋" w:eastAsia="仿宋" w:hAnsi="仿宋"/>
          <w:sz w:val="29"/>
        </w:rPr>
      </w:pPr>
      <w:r w:rsidRPr="00D50390">
        <w:rPr>
          <w:rFonts w:ascii="仿宋" w:eastAsia="仿宋" w:hAnsi="仿宋" w:hint="eastAsia"/>
          <w:sz w:val="29"/>
        </w:rPr>
        <w:t>（</w:t>
      </w:r>
      <w:r>
        <w:rPr>
          <w:rFonts w:ascii="仿宋" w:eastAsia="仿宋" w:hAnsi="仿宋" w:hint="eastAsia"/>
          <w:sz w:val="29"/>
        </w:rPr>
        <w:t>2</w:t>
      </w:r>
      <w:r w:rsidRPr="00D50390">
        <w:rPr>
          <w:rFonts w:ascii="仿宋" w:eastAsia="仿宋" w:hAnsi="仿宋" w:hint="eastAsia"/>
          <w:sz w:val="29"/>
        </w:rPr>
        <w:t>）http://www.ftp.com/Download/2014年</w:t>
      </w:r>
      <w:r>
        <w:rPr>
          <w:rFonts w:ascii="仿宋" w:eastAsia="仿宋" w:hAnsi="仿宋" w:hint="eastAsia"/>
          <w:sz w:val="29"/>
        </w:rPr>
        <w:t>12</w:t>
      </w:r>
      <w:r w:rsidRPr="00D50390">
        <w:rPr>
          <w:rFonts w:ascii="仿宋" w:eastAsia="仿宋" w:hAnsi="仿宋" w:hint="eastAsia"/>
          <w:sz w:val="29"/>
        </w:rPr>
        <w:t>月</w:t>
      </w:r>
      <w:r>
        <w:rPr>
          <w:rFonts w:ascii="仿宋" w:eastAsia="仿宋" w:hAnsi="仿宋" w:hint="eastAsia"/>
          <w:sz w:val="29"/>
        </w:rPr>
        <w:t>8</w:t>
      </w:r>
      <w:r w:rsidRPr="00D50390">
        <w:rPr>
          <w:rFonts w:ascii="仿宋" w:eastAsia="仿宋" w:hAnsi="仿宋" w:hint="eastAsia"/>
          <w:sz w:val="29"/>
        </w:rPr>
        <w:t>日-</w:t>
      </w:r>
      <w:r w:rsidRPr="00207598">
        <w:rPr>
          <w:rFonts w:ascii="仿宋" w:eastAsia="仿宋" w:hAnsi="仿宋" w:hint="eastAsia"/>
          <w:sz w:val="29"/>
        </w:rPr>
        <w:t>“数字化教学环境建设、应用展演与培训”专家讲座资料</w:t>
      </w:r>
      <w:r>
        <w:rPr>
          <w:rFonts w:ascii="仿宋" w:eastAsia="仿宋" w:hAnsi="仿宋" w:hint="eastAsia"/>
          <w:sz w:val="29"/>
        </w:rPr>
        <w:t>/</w:t>
      </w:r>
      <w:r w:rsidRPr="00207598">
        <w:rPr>
          <w:rFonts w:ascii="仿宋" w:eastAsia="仿宋" w:hAnsi="仿宋" w:hint="eastAsia"/>
          <w:sz w:val="29"/>
        </w:rPr>
        <w:t>教与学的变革-郑荣玉</w:t>
      </w:r>
      <w:r w:rsidRPr="00D50390">
        <w:rPr>
          <w:rFonts w:ascii="仿宋" w:eastAsia="仿宋" w:hAnsi="仿宋" w:hint="eastAsia"/>
          <w:sz w:val="29"/>
        </w:rPr>
        <w:t>.</w:t>
      </w:r>
      <w:proofErr w:type="spellStart"/>
      <w:proofErr w:type="gramStart"/>
      <w:r>
        <w:rPr>
          <w:rFonts w:ascii="仿宋" w:eastAsia="仿宋" w:hAnsi="仿宋" w:hint="eastAsia"/>
          <w:sz w:val="29"/>
        </w:rPr>
        <w:t>rar</w:t>
      </w:r>
      <w:proofErr w:type="spellEnd"/>
      <w:proofErr w:type="gramEnd"/>
    </w:p>
    <w:p w:rsidR="00207598" w:rsidRDefault="00207598" w:rsidP="00207598">
      <w:pPr>
        <w:ind w:firstLineChars="195" w:firstLine="565"/>
        <w:rPr>
          <w:rFonts w:ascii="仿宋" w:eastAsia="仿宋" w:hAnsi="仿宋"/>
          <w:sz w:val="29"/>
        </w:rPr>
      </w:pPr>
      <w:r w:rsidRPr="00D50390">
        <w:rPr>
          <w:rFonts w:ascii="仿宋" w:eastAsia="仿宋" w:hAnsi="仿宋" w:hint="eastAsia"/>
          <w:sz w:val="29"/>
        </w:rPr>
        <w:t>（</w:t>
      </w:r>
      <w:r>
        <w:rPr>
          <w:rFonts w:ascii="仿宋" w:eastAsia="仿宋" w:hAnsi="仿宋" w:hint="eastAsia"/>
          <w:sz w:val="29"/>
        </w:rPr>
        <w:t>3</w:t>
      </w:r>
      <w:r w:rsidRPr="00D50390">
        <w:rPr>
          <w:rFonts w:ascii="仿宋" w:eastAsia="仿宋" w:hAnsi="仿宋" w:hint="eastAsia"/>
          <w:sz w:val="29"/>
        </w:rPr>
        <w:t>）http://www.ftp.com/Download/2014年</w:t>
      </w:r>
      <w:r>
        <w:rPr>
          <w:rFonts w:ascii="仿宋" w:eastAsia="仿宋" w:hAnsi="仿宋" w:hint="eastAsia"/>
          <w:sz w:val="29"/>
        </w:rPr>
        <w:t>12</w:t>
      </w:r>
      <w:r w:rsidRPr="00D50390">
        <w:rPr>
          <w:rFonts w:ascii="仿宋" w:eastAsia="仿宋" w:hAnsi="仿宋" w:hint="eastAsia"/>
          <w:sz w:val="29"/>
        </w:rPr>
        <w:t>月</w:t>
      </w:r>
      <w:r>
        <w:rPr>
          <w:rFonts w:ascii="仿宋" w:eastAsia="仿宋" w:hAnsi="仿宋" w:hint="eastAsia"/>
          <w:sz w:val="29"/>
        </w:rPr>
        <w:t>8</w:t>
      </w:r>
      <w:r w:rsidRPr="00D50390">
        <w:rPr>
          <w:rFonts w:ascii="仿宋" w:eastAsia="仿宋" w:hAnsi="仿宋" w:hint="eastAsia"/>
          <w:sz w:val="29"/>
        </w:rPr>
        <w:t>日-</w:t>
      </w:r>
      <w:r w:rsidRPr="00207598">
        <w:rPr>
          <w:rFonts w:ascii="仿宋" w:eastAsia="仿宋" w:hAnsi="仿宋" w:hint="eastAsia"/>
          <w:sz w:val="29"/>
        </w:rPr>
        <w:t>“数字化教学环境建设、应用展演与</w:t>
      </w:r>
      <w:bookmarkStart w:id="0" w:name="_GoBack"/>
      <w:bookmarkEnd w:id="0"/>
      <w:r w:rsidRPr="00207598">
        <w:rPr>
          <w:rFonts w:ascii="仿宋" w:eastAsia="仿宋" w:hAnsi="仿宋" w:hint="eastAsia"/>
          <w:sz w:val="29"/>
        </w:rPr>
        <w:t>培训”专家讲座资料</w:t>
      </w:r>
      <w:r>
        <w:rPr>
          <w:rFonts w:ascii="仿宋" w:eastAsia="仿宋" w:hAnsi="仿宋" w:hint="eastAsia"/>
          <w:sz w:val="29"/>
        </w:rPr>
        <w:t>/</w:t>
      </w:r>
      <w:r w:rsidRPr="00207598">
        <w:rPr>
          <w:rFonts w:ascii="仿宋" w:eastAsia="仿宋" w:hAnsi="仿宋" w:hint="eastAsia"/>
          <w:sz w:val="29"/>
        </w:rPr>
        <w:t>智慧学习背景下蔷薇数字化变革-沈珺</w:t>
      </w:r>
      <w:r w:rsidRPr="00D50390">
        <w:rPr>
          <w:rFonts w:ascii="仿宋" w:eastAsia="仿宋" w:hAnsi="仿宋" w:hint="eastAsia"/>
          <w:sz w:val="29"/>
        </w:rPr>
        <w:t>.</w:t>
      </w:r>
      <w:proofErr w:type="spellStart"/>
      <w:proofErr w:type="gramStart"/>
      <w:r>
        <w:rPr>
          <w:rFonts w:ascii="仿宋" w:eastAsia="仿宋" w:hAnsi="仿宋" w:hint="eastAsia"/>
          <w:sz w:val="29"/>
        </w:rPr>
        <w:t>rar</w:t>
      </w:r>
      <w:proofErr w:type="spellEnd"/>
      <w:proofErr w:type="gramEnd"/>
    </w:p>
    <w:p w:rsidR="002D740E" w:rsidRPr="00D50390" w:rsidRDefault="002D740E" w:rsidP="00D50390">
      <w:pPr>
        <w:ind w:firstLineChars="195" w:firstLine="565"/>
        <w:rPr>
          <w:rFonts w:ascii="仿宋" w:eastAsia="仿宋" w:hAnsi="仿宋"/>
          <w:sz w:val="29"/>
        </w:rPr>
      </w:pPr>
    </w:p>
    <w:p w:rsidR="00150DC0" w:rsidRDefault="00D50390" w:rsidP="00207598">
      <w:pPr>
        <w:wordWrap w:val="0"/>
        <w:jc w:val="right"/>
        <w:rPr>
          <w:rFonts w:ascii="仿宋" w:eastAsia="仿宋" w:hAnsi="仿宋"/>
          <w:sz w:val="29"/>
        </w:rPr>
      </w:pPr>
      <w:r>
        <w:rPr>
          <w:rFonts w:ascii="仿宋" w:eastAsia="仿宋" w:hAnsi="仿宋" w:hint="eastAsia"/>
          <w:sz w:val="29"/>
        </w:rPr>
        <w:t>成都市教育技术装备管理</w:t>
      </w:r>
      <w:r w:rsidR="00207598">
        <w:rPr>
          <w:rFonts w:ascii="仿宋" w:eastAsia="仿宋" w:hAnsi="仿宋" w:hint="eastAsia"/>
          <w:sz w:val="29"/>
        </w:rPr>
        <w:t>中心</w:t>
      </w:r>
    </w:p>
    <w:p w:rsidR="00D50390" w:rsidRPr="00D50390" w:rsidRDefault="00D50390" w:rsidP="00D50390">
      <w:pPr>
        <w:jc w:val="right"/>
        <w:rPr>
          <w:rFonts w:ascii="仿宋" w:eastAsia="仿宋" w:hAnsi="仿宋"/>
          <w:sz w:val="29"/>
        </w:rPr>
      </w:pPr>
      <w:r>
        <w:rPr>
          <w:rFonts w:ascii="仿宋" w:eastAsia="仿宋" w:hAnsi="仿宋" w:hint="eastAsia"/>
          <w:sz w:val="29"/>
        </w:rPr>
        <w:t>2014年</w:t>
      </w:r>
      <w:r w:rsidR="00207598">
        <w:rPr>
          <w:rFonts w:ascii="仿宋" w:eastAsia="仿宋" w:hAnsi="仿宋" w:hint="eastAsia"/>
          <w:sz w:val="29"/>
        </w:rPr>
        <w:t>12</w:t>
      </w:r>
      <w:r>
        <w:rPr>
          <w:rFonts w:ascii="仿宋" w:eastAsia="仿宋" w:hAnsi="仿宋" w:hint="eastAsia"/>
          <w:sz w:val="29"/>
        </w:rPr>
        <w:t>月</w:t>
      </w:r>
      <w:r w:rsidR="00207598">
        <w:rPr>
          <w:rFonts w:ascii="仿宋" w:eastAsia="仿宋" w:hAnsi="仿宋" w:hint="eastAsia"/>
          <w:sz w:val="29"/>
        </w:rPr>
        <w:t>11</w:t>
      </w:r>
      <w:r>
        <w:rPr>
          <w:rFonts w:ascii="仿宋" w:eastAsia="仿宋" w:hAnsi="仿宋" w:hint="eastAsia"/>
          <w:sz w:val="29"/>
        </w:rPr>
        <w:t>日</w:t>
      </w:r>
    </w:p>
    <w:sectPr w:rsidR="00D50390" w:rsidRPr="00D50390" w:rsidSect="006225D8">
      <w:pgSz w:w="11906" w:h="16838"/>
      <w:pgMar w:top="170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8F9" w:rsidRDefault="004258F9" w:rsidP="002D740E">
      <w:r>
        <w:separator/>
      </w:r>
    </w:p>
  </w:endnote>
  <w:endnote w:type="continuationSeparator" w:id="0">
    <w:p w:rsidR="004258F9" w:rsidRDefault="004258F9" w:rsidP="002D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8F9" w:rsidRDefault="004258F9" w:rsidP="002D740E">
      <w:r>
        <w:separator/>
      </w:r>
    </w:p>
  </w:footnote>
  <w:footnote w:type="continuationSeparator" w:id="0">
    <w:p w:rsidR="004258F9" w:rsidRDefault="004258F9" w:rsidP="002D7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C0"/>
    <w:rsid w:val="00150DC0"/>
    <w:rsid w:val="00197660"/>
    <w:rsid w:val="00207598"/>
    <w:rsid w:val="002D740E"/>
    <w:rsid w:val="004258F9"/>
    <w:rsid w:val="004E318F"/>
    <w:rsid w:val="00574987"/>
    <w:rsid w:val="006225D8"/>
    <w:rsid w:val="008762D6"/>
    <w:rsid w:val="009536A8"/>
    <w:rsid w:val="00CE518D"/>
    <w:rsid w:val="00D50390"/>
    <w:rsid w:val="00FC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40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D740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D740E"/>
  </w:style>
  <w:style w:type="paragraph" w:styleId="a6">
    <w:name w:val="List Paragraph"/>
    <w:basedOn w:val="a"/>
    <w:uiPriority w:val="34"/>
    <w:qFormat/>
    <w:rsid w:val="002D740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7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74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7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740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D740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D740E"/>
  </w:style>
  <w:style w:type="paragraph" w:styleId="a6">
    <w:name w:val="List Paragraph"/>
    <w:basedOn w:val="a"/>
    <w:uiPriority w:val="34"/>
    <w:qFormat/>
    <w:rsid w:val="002D74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付强</dc:creator>
  <cp:lastModifiedBy>付强</cp:lastModifiedBy>
  <cp:revision>2</cp:revision>
  <dcterms:created xsi:type="dcterms:W3CDTF">2014-12-11T09:35:00Z</dcterms:created>
  <dcterms:modified xsi:type="dcterms:W3CDTF">2014-12-11T09:35:00Z</dcterms:modified>
</cp:coreProperties>
</file>